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c5a5133414c46" w:history="1">
              <w:r>
                <w:rPr>
                  <w:rStyle w:val="Hyperlink"/>
                </w:rPr>
                <w:t>全球与中国网球连衣裙行业市场分析及发展前景报告（2025-2031年）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c5a5133414c46" w:history="1">
              <w:r>
                <w:rPr>
                  <w:rStyle w:val="Hyperlink"/>
                </w:rPr>
                <w:t>全球与中国网球连衣裙行业市场分析及发展前景报告（2025-2031年）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c5a5133414c46" w:history="1">
                <w:r>
                  <w:rPr>
                    <w:rStyle w:val="Hyperlink"/>
                  </w:rPr>
                  <w:t>https://www.20087.com/2/26/WangQiuLianYiQunDeXianZhuangYuQianJing.html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连衣裙是一种专为女性网球运动员设计的运动服装，因其既具备运动功能又不失时尚感而受到欢迎。近年来，随着运动科技的发展和消费者对功能性运动服需求的增长，网球连衣裙的设计和面料不断改进。现代网球连衣裙不仅具备良好的透气性和排汗性能，还能通过优化剪裁提高其运动自由度和舒适度。此外，通过采用环保材料和时尚设计，网球连衣裙的环保性能和美观性得到了提升。随着女性体育用品市场的扩大，网球连衣裙在女性网球爱好者中的应用越来越广泛。</w:t>
      </w:r>
      <w:r>
        <w:rPr>
          <w:rFonts w:hint="eastAsia"/>
        </w:rPr>
        <w:br/>
      </w:r>
      <w:r>
        <w:rPr>
          <w:rFonts w:hint="eastAsia"/>
        </w:rPr>
        <w:t>　　未来，网球连衣裙将更加注重功能化和个性化。随着新材料技术的发展，未来的网球连衣裙将能够通过调控面料微观结构实现更多功能性，如自清洁、智能调温等。同时，通过集成智能监控系统，网球连衣裙将实现更加精准的使用，通过实时监测运动状态，提供优化建议。此外，随着可持续发展理念的推广，网球连衣裙将更加注重环保性能，采用更多可再生材料和低能耗生产技术，减少对环境的影响。随着消费者对个性化需求的增长，网球连衣裙将更加注重定制化服务，根据用户的具体需求提供更加多样化的款式选择。随着时尚潮流的变化，网球连衣裙将更加注重与流行元素的结合，提供更加时尚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c5a5133414c46" w:history="1">
        <w:r>
          <w:rPr>
            <w:rStyle w:val="Hyperlink"/>
          </w:rPr>
          <w:t>全球与中国网球连衣裙行业市场分析及发展前景报告（2025-2031年）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网球连衣裙行业的市场规模、竞争格局及技术发展现状。报告详细梳理了网球连衣裙产业链结构、区域分布特征及网球连衣裙市场需求变化，重点评估了网球连衣裙重点企业的市场表现与战略布局。通过对政策环境、技术创新方向及消费趋势的分析，科学预测了网球连衣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网球连衣裙市场概述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按照不同产品类型，网球连衣裙主要可以分为如下几个类别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全球不同产品类型网球连衣裙销售额增长趋势2020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速干</w:t>
      </w:r>
      <w:r>
        <w:rPr>
          <w:rFonts w:hint="eastAsia"/>
        </w:rPr>
        <w:br/>
      </w:r>
      <w:r>
        <w:rPr>
          <w:rFonts w:hint="eastAsia"/>
        </w:rPr>
        <w:t>　　　　1.2.3 非速干</w:t>
      </w:r>
      <w:r>
        <w:rPr>
          <w:rFonts w:hint="eastAsia"/>
        </w:rPr>
        <w:br/>
      </w:r>
      <w:r>
        <w:rPr>
          <w:rFonts w:hint="eastAsia"/>
        </w:rPr>
        <w:t>　　1.3 从不同应用，网球连衣裙主要包括如下几个方面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全球不同应用网球连衣裙销售额增长趋势2020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专业运动员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网球连衣裙行业背景、发展历史、现状及趋势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网球连衣裙行业目前现状分析</w:t>
      </w:r>
      <w:r>
        <w:rPr>
          <w:rFonts w:hint="eastAsia"/>
        </w:rPr>
        <w:br/>
      </w:r>
      <w:r>
        <w:rPr>
          <w:rFonts w:hint="eastAsia"/>
        </w:rPr>
        <w:t>　　　　1.4.2 网球连衣裙发展趋势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全球网球连衣裙总体规模分析</w:t>
      </w:r>
      <w:r>
        <w:rPr>
          <w:rFonts w:hint="eastAsia"/>
        </w:rPr>
        <w:br/>
      </w:r>
      <w:r>
        <w:rPr>
          <w:rFonts w:hint="eastAsia"/>
        </w:rPr>
        <w:t>　　2.1 全球网球连衣裙供需现状及预测（2020-2031）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全球网球连衣裙产能、产量、产能利用率及发展趋势（2020-2031）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全球网球连衣裙产量、需求量及发展趋势（2020-2031）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全球主要地区网球连衣裙产量及发展趋势（2020-2031）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全球主要地区网球连衣裙产量（2020-2025）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全球主要地区网球连衣裙产量（2025-2031）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全球主要地区网球连衣裙产量市场份额（2020-2031）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中国网球连衣裙供需现状及预测（2020-2031）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中国网球连衣裙产能、产量、产能利用率及发展趋势（2020-2031）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中国网球连衣裙产量、市场需求量及发展趋势（2020-2031）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全球网球连衣裙销量及销售额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全球市场网球连衣裙销售额（2020-2031）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全球市场网球连衣裙销量（2020-2031）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全球市场网球连衣裙价格趋势（2020-2031）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全球市场主要厂商网球连衣裙产能市场份额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全球市场主要厂商网球连衣裙销量（2020-2025）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全球市场主要厂商网球连衣裙销量（2020-2025）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全球市场主要厂商网球连衣裙销售收入（2020-2025）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全球市场主要厂商网球连衣裙销售价格（2020-2025）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2025年全球主要生产商网球连衣裙收入排名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中国市场主要厂商网球连衣裙销量（2020-2025）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中国市场主要厂商网球连衣裙销量（2020-2025）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中国市场主要厂商网球连衣裙销售收入（2020-2025）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2025年中国主要生产商网球连衣裙收入排名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中国市场主要厂商网球连衣裙销售价格（2020-2025）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全球主要厂商网球连衣裙总部及产地分布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全球主要厂商成立时间及网球连衣裙商业化日期</w:t>
      </w:r>
      <w:r>
        <w:rPr>
          <w:rFonts w:hint="eastAsia"/>
        </w:rPr>
        <w:br/>
      </w:r>
      <w:r>
        <w:rPr>
          <w:rFonts w:hint="eastAsia"/>
        </w:rPr>
        <w:t>　　3.6 全球主要厂商网球连衣裙产品类型及应用</w:t>
      </w:r>
      <w:r>
        <w:rPr>
          <w:rFonts w:hint="eastAsia"/>
        </w:rPr>
        <w:br/>
      </w:r>
      <w:r>
        <w:rPr>
          <w:rFonts w:hint="eastAsia"/>
        </w:rPr>
        <w:t>　　3.7 网球连衣裙行业集中度、竞争程度分析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网球连衣裙行业集中度分析：2025年全球Top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全球网球连衣裙第一梯队、第二梯队和第三梯队生产商（品牌）及市场份额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全球网球连衣裙主要地区分析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全球主要地区网球连衣裙市场规模分析：2020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全球主要地区网球连衣裙销售收入及市场份额（2020-2025年）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全球主要地区网球连衣裙销售收入预测（2025-2031年）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全球主要地区网球连衣裙销量分析：2020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全球主要地区网球连衣裙销量及市场份额（2020-2025年）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全球主要地区网球连衣裙销量及市场份额预测（2025-2031）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北美市场网球连衣裙销量、收入及增长率（2020-2031）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欧洲市场网球连衣裙销量、收入及增长率（2020-2031）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中国市场网球连衣裙销量、收入及增长率（2020-2031）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日本市场网球连衣裙销量、收入及增长率（2020-2031）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东南亚市场网球连衣裙销量、收入及增长率（2020-2031）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印度市场网球连衣裙销量、收入及增长率（2020-2031）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网球连衣裙销量、收入、价格及毛利率（2020-2025）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不同产品类型网球连衣裙分析</w:t>
      </w:r>
      <w:r>
        <w:rPr>
          <w:rFonts w:hint="eastAsia"/>
        </w:rPr>
        <w:br/>
      </w:r>
      <w:r>
        <w:rPr>
          <w:rFonts w:hint="eastAsia"/>
        </w:rPr>
        <w:t>　　6.1 全球不同产品类型网球连衣裙销量（2020-2031）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全球不同产品类型网球连衣裙销量及市场份额（2020-2025）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全球不同产品类型网球连衣裙销量预测（2025-2031）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全球不同产品类型网球连衣裙收入（2020-2031）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全球不同产品类型网球连衣裙收入及市场份额（2020-2025）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全球不同产品类型网球连衣裙收入预测（2025-2031）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全球不同产品类型网球连衣裙价格走势（2020-2031）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不同应用网球连衣裙分析</w:t>
      </w:r>
      <w:r>
        <w:rPr>
          <w:rFonts w:hint="eastAsia"/>
        </w:rPr>
        <w:br/>
      </w:r>
      <w:r>
        <w:rPr>
          <w:rFonts w:hint="eastAsia"/>
        </w:rPr>
        <w:t>　　7.1 全球不同应用网球连衣裙销量（2020-2031）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全球不同应用网球连衣裙销量及市场份额（2020-2025）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全球不同应用网球连衣裙销量预测（2025-2031）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全球不同应用网球连衣裙收入（2020-2031）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全球不同应用网球连衣裙收入及市场份额（2020-2025）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全球不同应用网球连衣裙收入预测（2025-2031）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全球不同应用网球连衣裙价格走势（2020-2031）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网球连衣裙产业链分析</w:t>
      </w:r>
      <w:r>
        <w:rPr>
          <w:rFonts w:hint="eastAsia"/>
        </w:rPr>
        <w:br/>
      </w:r>
      <w:r>
        <w:rPr>
          <w:rFonts w:hint="eastAsia"/>
        </w:rPr>
        <w:t>　　8.2 网球连衣裙产业上游供应分析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网球连衣裙下游典型客户</w:t>
      </w:r>
      <w:r>
        <w:rPr>
          <w:rFonts w:hint="eastAsia"/>
        </w:rPr>
        <w:br/>
      </w:r>
      <w:r>
        <w:rPr>
          <w:rFonts w:hint="eastAsia"/>
        </w:rPr>
        <w:t>　　8.4 网球连衣裙销售渠道分析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网球连衣裙行业发展机遇及主要驱动因素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网球连衣裙行业发展面临的风险</w:t>
      </w:r>
      <w:r>
        <w:rPr>
          <w:rFonts w:hint="eastAsia"/>
        </w:rPr>
        <w:br/>
      </w:r>
      <w:r>
        <w:rPr>
          <w:rFonts w:hint="eastAsia"/>
        </w:rPr>
        <w:t>　　9.3 网球连衣裙行业政策分析</w:t>
      </w:r>
      <w:r>
        <w:rPr>
          <w:rFonts w:hint="eastAsia"/>
        </w:rPr>
        <w:br/>
      </w:r>
      <w:r>
        <w:rPr>
          <w:rFonts w:hint="eastAsia"/>
        </w:rPr>
        <w:t>　　9.4 网球连衣裙中国企业SWOT分析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全球不同产品类型网球连衣裙销售额增长（CAGR）趋势2020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网球连衣裙行业目前发展现状</w:t>
      </w:r>
      <w:r>
        <w:rPr>
          <w:rFonts w:hint="eastAsia"/>
        </w:rPr>
        <w:br/>
      </w:r>
      <w:r>
        <w:rPr>
          <w:rFonts w:hint="eastAsia"/>
        </w:rPr>
        <w:t>　　表 4： 网球连衣裙发展趋势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全球主要地区网球连衣裙产量增速（CAGR）：（2020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全球主要地区网球连衣裙产量（2020-2025）&amp;（千件）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全球主要地区网球连衣裙产量（2025-2031）&amp;（千件）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全球主要地区网球连衣裙产量市场份额（2020-2025）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全球主要地区网球连衣裙产量（2025-2031）&amp;（千件）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全球市场主要厂商网球连衣裙产能（2024-2025）&amp;（千件）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全球市场主要厂商网球连衣裙销量（2020-2025）&amp;（千件）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全球市场主要厂商网球连衣裙销量市场份额（2020-2025）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全球市场主要厂商网球连衣裙销售收入（2020-2025）&amp;（百万美元）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全球市场主要厂商网球连衣裙销售收入市场份额（2020-2025）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全球市场主要厂商网球连衣裙销售价格（2020-2025）&amp;（美元/件）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2025年全球主要生产商网球连衣裙收入排名（百万美元）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中国市场主要厂商网球连衣裙销量（2020-2025）&amp;（千件）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中国市场主要厂商网球连衣裙销量市场份额（2020-2025）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中国市场主要厂商网球连衣裙销售收入（2020-2025）&amp;（百万美元）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中国市场主要厂商网球连衣裙销售收入市场份额（2020-2025）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2025年中国主要生产商网球连衣裙收入排名（百万美元）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中国市场主要厂商网球连衣裙销售价格（2020-2025）&amp;（美元/件）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全球主要厂商网球连衣裙总部及产地分布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全球主要厂商成立时间及网球连衣裙商业化日期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全球主要厂商网球连衣裙产品类型及应用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2025年全球网球连衣裙主要厂商市场地位（第一梯队、第二梯队和第三梯队）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全球网球连衣裙市场投资、并购等现状分析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全球主要地区网球连衣裙销售收入增速：（2020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全球主要地区网球连衣裙销售收入（2020-2025）&amp;（百万美元）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全球主要地区网球连衣裙销售收入市场份额（2020-2025）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全球主要地区网球连衣裙收入（2025-2031）&amp;（百万美元）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全球主要地区网球连衣裙收入市场份额（2025-2031）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全球主要地区网球连衣裙销量（千件）：2020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全球主要地区网球连衣裙销量（2020-2025）&amp;（千件）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全球主要地区网球连衣裙销量市场份额（2020-2025）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全球主要地区网球连衣裙销量（2025-2031）&amp;（千件）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全球主要地区网球连衣裙销量份额（2025-2031）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网球连衣裙生产基地、销售区域、竞争对手及市场地位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网球连衣裙产品规格、参数及市场应用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网球连衣裙销量（千件）、收入（百万美元）、价格（美元/件）及毛利率（2020-2025）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全球不同产品类型网球连衣裙销量（2020-2025年）&amp;（千件）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全球不同产品类型网球连衣裙销量市场份额（2020-2025）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全球不同产品类型网球连衣裙销量预测（2025-2031）&amp;（千件）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全球市场不同产品类型网球连衣裙销量市场份额预测（2025-2031）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全球不同产品类型网球连衣裙收入（2020-2025年）&amp;（百万美元）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全球不同产品类型网球连衣裙收入市场份额（2020-2025）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全球不同产品类型网球连衣裙收入预测（2025-2031）&amp;（百万美元）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全球不同产品类型网球连衣裙收入市场份额预测（2025-2031）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全球不同应用网球连衣裙销量（2020-2025年）&amp;（千件）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全球不同应用网球连衣裙销量市场份额（2020-2025）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全球不同应用网球连衣裙销量预测（2025-2031）&amp;（千件）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全球市场不同应用网球连衣裙销量市场份额预测（2025-2031）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全球不同应用网球连衣裙收入（2020-2025年）&amp;（百万美元）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全球不同应用网球连衣裙收入市场份额（2020-2025）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全球不同应用网球连衣裙收入预测（2025-2031）&amp;（百万美元）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全球不同应用网球连衣裙收入市场份额预测（2025-2031）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网球连衣裙上游原料供应商及联系方式列表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网球连衣裙典型客户列表</w:t>
      </w:r>
      <w:r>
        <w:rPr>
          <w:rFonts w:hint="eastAsia"/>
        </w:rPr>
        <w:br/>
      </w:r>
      <w:r>
        <w:rPr>
          <w:rFonts w:hint="eastAsia"/>
        </w:rPr>
        <w:t>　　表 181： 网球连衣裙主要销售模式及销售渠道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网球连衣裙行业发展机遇及主要驱动因素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网球连衣裙行业发展面临的风险</w:t>
      </w:r>
      <w:r>
        <w:rPr>
          <w:rFonts w:hint="eastAsia"/>
        </w:rPr>
        <w:br/>
      </w:r>
      <w:r>
        <w:rPr>
          <w:rFonts w:hint="eastAsia"/>
        </w:rPr>
        <w:t>　　表 184： 网球连衣裙行业政策分析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网球连衣裙产品图片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全球不同产品类型网球连衣裙销售额2020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全球不同产品类型网球连衣裙市场份额2024 VS 2025</w:t>
      </w:r>
      <w:r>
        <w:rPr>
          <w:rFonts w:hint="eastAsia"/>
        </w:rPr>
        <w:br/>
      </w:r>
      <w:r>
        <w:rPr>
          <w:rFonts w:hint="eastAsia"/>
        </w:rPr>
        <w:t>　　图 4： 速干产品图片</w:t>
      </w:r>
      <w:r>
        <w:rPr>
          <w:rFonts w:hint="eastAsia"/>
        </w:rPr>
        <w:br/>
      </w:r>
      <w:r>
        <w:rPr>
          <w:rFonts w:hint="eastAsia"/>
        </w:rPr>
        <w:t>　　图 5： 非速干产品图片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全球不同应用网球连衣裙市场份额2024 VS 2025</w:t>
      </w:r>
      <w:r>
        <w:rPr>
          <w:rFonts w:hint="eastAsia"/>
        </w:rPr>
        <w:br/>
      </w:r>
      <w:r>
        <w:rPr>
          <w:rFonts w:hint="eastAsia"/>
        </w:rPr>
        <w:t>　　图 8： 专业运动员</w:t>
      </w:r>
      <w:r>
        <w:rPr>
          <w:rFonts w:hint="eastAsia"/>
        </w:rPr>
        <w:br/>
      </w:r>
      <w:r>
        <w:rPr>
          <w:rFonts w:hint="eastAsia"/>
        </w:rPr>
        <w:t>　　图 9： 业余爱好者</w:t>
      </w:r>
      <w:r>
        <w:rPr>
          <w:rFonts w:hint="eastAsia"/>
        </w:rPr>
        <w:br/>
      </w:r>
      <w:r>
        <w:rPr>
          <w:rFonts w:hint="eastAsia"/>
        </w:rPr>
        <w:t>　　图 10： 全球网球连衣裙产能、产量、产能利用率及发展趋势（2020-2031）&amp;（千件）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全球网球连衣裙产量、需求量及发展趋势（2020-2031）&amp;（千件）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全球主要地区网球连衣裙产量（2020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全球主要地区网球连衣裙产量市场份额（2020-2031）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中国网球连衣裙产能、产量、产能利用率及发展趋势（2020-2031）&amp;（千件）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中国网球连衣裙产量、市场需求量及发展趋势（2020-2031）&amp;（千件）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全球网球连衣裙市场销售额及增长率：（2020-2031）&amp;（百万美元）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全球市场网球连衣裙市场规模：2020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全球市场网球连衣裙销量及增长率（2020-2031）&amp;（千件）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全球市场网球连衣裙价格趋势（2020-2031）&amp;（美元/件）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2025年全球市场主要厂商网球连衣裙销量市场份额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2025年全球市场主要厂商网球连衣裙收入市场份额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2025年中国市场主要厂商网球连衣裙销量市场份额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2025年中国市场主要厂商网球连衣裙收入市场份额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2025年全球前五大生产商网球连衣裙市场份额</w:t>
      </w:r>
      <w:r>
        <w:rPr>
          <w:rFonts w:hint="eastAsia"/>
        </w:rPr>
        <w:br/>
      </w:r>
      <w:r>
        <w:rPr>
          <w:rFonts w:hint="eastAsia"/>
        </w:rPr>
        <w:t>　　图 25： 2025年全球网球连衣裙第一梯队、第二梯队和第三梯队厂商及市场份额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全球主要地区网球连衣裙销售收入（2020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全球主要地区网球连衣裙销售收入市场份额（2024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北美市场网球连衣裙销量及增长率（2020-2031）&amp;（千件）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北美市场网球连衣裙收入及增长率（2020-2031）&amp;（百万美元）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欧洲市场网球连衣裙销量及增长率（2020-2031）&amp;（千件）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欧洲市场网球连衣裙收入及增长率（2020-2031）&amp;（百万美元）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中国市场网球连衣裙销量及增长率（2020-2031）&amp;（千件）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中国市场网球连衣裙收入及增长率（2020-2031）&amp;（百万美元）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日本市场网球连衣裙销量及增长率（2020-2031）&amp;（千件）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日本市场网球连衣裙收入及增长率（2020-2031）&amp;（百万美元）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东南亚市场网球连衣裙销量及增长率（2020-2031）&amp;（千件）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东南亚市场网球连衣裙收入及增长率（2020-2031）&amp;（百万美元）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印度市场网球连衣裙销量及增长率（2020-2031）&amp;（千件）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印度市场网球连衣裙收入及增长率（2020-2031）&amp;（百万美元）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全球不同产品类型网球连衣裙价格走势（2020-2031）&amp;（美元/件）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全球不同应用网球连衣裙价格走势（2020-2031）&amp;（美元/件）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网球连衣裙产业链</w:t>
      </w:r>
      <w:r>
        <w:rPr>
          <w:rFonts w:hint="eastAsia"/>
        </w:rPr>
        <w:br/>
      </w:r>
      <w:r>
        <w:rPr>
          <w:rFonts w:hint="eastAsia"/>
        </w:rPr>
        <w:t>　　图 43： 网球连衣裙中国企业SWOT分析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c5a5133414c46" w:history="1">
        <w:r>
          <w:rPr>
            <w:rStyle w:val="Hyperlink"/>
          </w:rPr>
          <w:t>全球与中国网球连衣裙行业市场分析及发展前景报告（2025-2031年）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c5a5133414c46" w:history="1">
        <w:r>
          <w:rPr>
            <w:rStyle w:val="Hyperlink"/>
          </w:rPr>
          <w:t>https://www.20087.com/2/26/WangQiuLianYiQunDeXianZhuangYuQianJing.html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热点：网球裙子、网球连衣裙太短怎么办、网球裙百度百科、网球连衣裙 无袖和短袖 哪种好?、网球女士着装要求、网球连衣裙和连体泳衣的搭配、网球最火的三张照片、网球连衣裙搭配什么鞋子好看、网球比赛女生必须穿裙子吗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0e448afa4457" w:history="1">
      <w:r>
        <w:rPr>
          <w:rStyle w:val="Hyperlink"/>
        </w:rPr>
        <w:t>全球与中国网球连衣裙行业市场分析及发展前景报告（2025-2031年）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angQiuLianYiQunDeXianZhuangYuQianJing.html" TargetMode="External" Id="Rc3dc5a513341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angQiuLianYiQunDeXianZhuangYuQianJing.html" TargetMode="External" Id="R384c0e448afa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2025-01-18T06:18:00Z</dcterms:created>
  <dcterms:modified xsi:type="dcterms:W3CDTF">2025-01-18T07:18:00Z</dcterms:modified>
  <dc:subject>全球与中国网球连衣裙行业市场分析及发展前景报告（2025-2031年）</dc:subject>
  <dc:title>全球与中国网球连衣裙行业市场分析及发展前景报告（2025-2031年）</dc:title>
  <cp:keywords>全球与中国网球连衣裙行业市场分析及发展前景报告（2025-2031年）</cp:keywords>
  <dc:description>全球与中国网球连衣裙行业市场分析及发展前景报告（2025-2031年）</dc:description>
</cp:coreProperties>
</file>