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ff4463a08446b" w:history="1">
              <w:r>
                <w:rPr>
                  <w:rStyle w:val="Hyperlink"/>
                </w:rPr>
                <w:t>2025-2031年全球与中国藏银首饰发展现状分析及前景趋势报告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ff4463a08446b" w:history="1">
              <w:r>
                <w:rPr>
                  <w:rStyle w:val="Hyperlink"/>
                </w:rPr>
                <w:t>2025-2031年全球与中国藏银首饰发展现状分析及前景趋势报告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ff4463a08446b" w:history="1">
                <w:r>
                  <w:rPr>
                    <w:rStyle w:val="Hyperlink"/>
                  </w:rPr>
                  <w:t>https://www.20087.com/2/06/ZangYinShouShiHangYeQuShi.html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银首饰是一种具有民族特色的工艺品，在旅游纪念品和装饰品市场有着广泛的消费基础。近年来，随着设计创意和技术的进步，藏银首饰的品质和设计风格得到了显著提升。现代藏银首饰不仅在工艺精细度、文化内涵方面有所突破，还在创新设计和用户体验方面进行了改进，能够满足更加多样化的审美需求。此外，随着消费者对文化价值和个性化需求的重视，藏银首饰正逐步向高端化、定制化方向发展，以适应现代消费者的需求。</w:t>
      </w:r>
      <w:r>
        <w:rPr>
          <w:rFonts w:hint="eastAsia"/>
        </w:rPr>
        <w:br/>
      </w:r>
      <w:r>
        <w:rPr>
          <w:rFonts w:hint="eastAsia"/>
        </w:rPr>
        <w:t>　　未来，藏银首饰市场将持续增长。随着设计创意和技术的进步，对于高品质、具有文化特色的藏银首饰需求将持续增加。技术方面，藏银首饰将更加注重提高其工艺精细度和文化内涵，例如通过优化制作工艺和采用更先进的设计技术实现更优异的性能。此外，随着个性化需求的增长，藏银首饰将提供更多样化的规格和服务，以满足不同用户的需求。同时，随着可持续发展理念的推广，藏银首饰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ff4463a08446b" w:history="1">
        <w:r>
          <w:rPr>
            <w:rStyle w:val="Hyperlink"/>
          </w:rPr>
          <w:t>2025-2031年全球与中国藏银首饰发展现状分析及前景趋势报告</w:t>
        </w:r>
      </w:hyperlink>
      <w:r>
        <w:rPr>
          <w:rFonts w:hint="eastAsia"/>
        </w:rPr>
        <w:t>》系统分析了藏银首饰行业的市场规模、供需动态及竞争格局，重点评估了主要藏银首饰企业的经营表现，并对藏银首饰行业未来发展趋势进行了科学预测。报告结合藏银首饰技术现状与SWOT分析，揭示了市场机遇与潜在风险。市场调研网发布的《</w:t>
      </w:r>
      <w:hyperlink r:id="R567ff4463a08446b" w:history="1">
        <w:r>
          <w:rPr>
            <w:rStyle w:val="Hyperlink"/>
          </w:rPr>
          <w:t>2025-2031年全球与中国藏银首饰发展现状分析及前景趋势报告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中国藏银首饰概述</w:t>
      </w:r>
      <w:r>
        <w:rPr>
          <w:rFonts w:hint="eastAsia"/>
        </w:rPr>
        <w:br/>
      </w:r>
      <w:r>
        <w:rPr>
          <w:rFonts w:hint="eastAsia"/>
        </w:rPr>
        <w:t>　　第一节 藏银首饰行业定义</w:t>
      </w:r>
      <w:r>
        <w:rPr>
          <w:rFonts w:hint="eastAsia"/>
        </w:rPr>
        <w:br/>
      </w:r>
      <w:r>
        <w:rPr>
          <w:rFonts w:hint="eastAsia"/>
        </w:rPr>
        <w:t>　　第二节 藏银首饰行业发展特性</w:t>
      </w:r>
      <w:r>
        <w:rPr>
          <w:rFonts w:hint="eastAsia"/>
        </w:rPr>
        <w:br/>
      </w:r>
      <w:r>
        <w:rPr>
          <w:rFonts w:hint="eastAsia"/>
        </w:rPr>
        <w:t>　　第三节 藏银首饰产业链分析</w:t>
      </w:r>
      <w:r>
        <w:rPr>
          <w:rFonts w:hint="eastAsia"/>
        </w:rPr>
        <w:br/>
      </w:r>
      <w:r>
        <w:rPr>
          <w:rFonts w:hint="eastAsia"/>
        </w:rPr>
        <w:t>　　第四节 藏银首饰行业生命周期分析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2024-2025年国外藏银首饰市场发展概况</w:t>
      </w:r>
      <w:r>
        <w:rPr>
          <w:rFonts w:hint="eastAsia"/>
        </w:rPr>
        <w:br/>
      </w:r>
      <w:r>
        <w:rPr>
          <w:rFonts w:hint="eastAsia"/>
        </w:rPr>
        <w:t>　　第一节 全球藏银首饰市场发展分析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北美地区主要国家藏银首饰市场概况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欧盟地区主要国家藏银首饰市场概况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亚洲地区主要国家藏银首饰市场概况</w:t>
      </w:r>
      <w:r>
        <w:rPr>
          <w:rFonts w:hint="eastAsia"/>
        </w:rPr>
        <w:br/>
      </w:r>
      <w:r>
        <w:rPr>
          <w:rFonts w:hint="eastAsia"/>
        </w:rPr>
        <w:t>　　第五节 全球藏银首饰市场发展预测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2024-2025年中国藏银首饰发展环境分析</w:t>
      </w:r>
      <w:r>
        <w:rPr>
          <w:rFonts w:hint="eastAsia"/>
        </w:rPr>
        <w:br/>
      </w:r>
      <w:r>
        <w:rPr>
          <w:rFonts w:hint="eastAsia"/>
        </w:rPr>
        <w:t>　　第一节 藏银首饰行业经济环境分析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藏银首饰行业相关政策、标准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2024-2025年藏银首饰行业技术发展现状及趋势分析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藏银首饰行业技术发展方向、趋势预测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2024-2025年藏银首饰市场特性分析</w:t>
      </w:r>
      <w:r>
        <w:rPr>
          <w:rFonts w:hint="eastAsia"/>
        </w:rPr>
        <w:br/>
      </w:r>
      <w:r>
        <w:rPr>
          <w:rFonts w:hint="eastAsia"/>
        </w:rPr>
        <w:t>　　第一节 藏银首饰行业集中度分析</w:t>
      </w:r>
      <w:r>
        <w:rPr>
          <w:rFonts w:hint="eastAsia"/>
        </w:rPr>
        <w:br/>
      </w:r>
      <w:r>
        <w:rPr>
          <w:rFonts w:hint="eastAsia"/>
        </w:rPr>
        <w:t>　　第二节 藏银首饰行业SWOT分析</w:t>
      </w:r>
      <w:r>
        <w:rPr>
          <w:rFonts w:hint="eastAsia"/>
        </w:rPr>
        <w:br/>
      </w:r>
      <w:r>
        <w:rPr>
          <w:rFonts w:hint="eastAsia"/>
        </w:rPr>
        <w:t>　　　　一、藏银首饰行业优势</w:t>
      </w:r>
      <w:r>
        <w:rPr>
          <w:rFonts w:hint="eastAsia"/>
        </w:rPr>
        <w:br/>
      </w:r>
      <w:r>
        <w:rPr>
          <w:rFonts w:hint="eastAsia"/>
        </w:rPr>
        <w:t>　　　　二、藏银首饰行业劣势</w:t>
      </w:r>
      <w:r>
        <w:rPr>
          <w:rFonts w:hint="eastAsia"/>
        </w:rPr>
        <w:br/>
      </w:r>
      <w:r>
        <w:rPr>
          <w:rFonts w:hint="eastAsia"/>
        </w:rPr>
        <w:t>　　　　三、藏银首饰行业机会</w:t>
      </w:r>
      <w:r>
        <w:rPr>
          <w:rFonts w:hint="eastAsia"/>
        </w:rPr>
        <w:br/>
      </w:r>
      <w:r>
        <w:rPr>
          <w:rFonts w:hint="eastAsia"/>
        </w:rPr>
        <w:t>　　　　四、藏银首饰行业风险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2024-2025年中国藏银首饰发展现状</w:t>
      </w:r>
      <w:r>
        <w:rPr>
          <w:rFonts w:hint="eastAsia"/>
        </w:rPr>
        <w:br/>
      </w:r>
      <w:r>
        <w:rPr>
          <w:rFonts w:hint="eastAsia"/>
        </w:rPr>
        <w:t>　　第一节 中国藏银首饰市场现状分析</w:t>
      </w:r>
      <w:r>
        <w:rPr>
          <w:rFonts w:hint="eastAsia"/>
        </w:rPr>
        <w:br/>
      </w:r>
      <w:r>
        <w:rPr>
          <w:rFonts w:hint="eastAsia"/>
        </w:rPr>
        <w:t>　　第二节 中国藏银首饰行业产量情况分析及预测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一、藏银首饰总体产能规模</w:t>
      </w:r>
      <w:r>
        <w:rPr>
          <w:rFonts w:hint="eastAsia"/>
        </w:rPr>
        <w:br/>
      </w:r>
      <w:r>
        <w:rPr>
          <w:rFonts w:hint="eastAsia"/>
        </w:rPr>
        <w:t>　　　　二、藏银首饰生产区域分布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三、2019-2024年中国藏银首饰产量统计分析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三、2025-2031年中国藏银首饰产量预测分析</w:t>
      </w:r>
      <w:r>
        <w:rPr>
          <w:rFonts w:hint="eastAsia"/>
        </w:rPr>
        <w:br/>
      </w:r>
      <w:r>
        <w:rPr>
          <w:rFonts w:hint="eastAsia"/>
        </w:rPr>
        <w:t>　　第三节 中国藏银首饰市场需求分析及预测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一、中国藏银首饰市场需求特点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二、2019-2024年中国藏银首饰市场需求量统计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三、2025-2031年中国藏银首饰市场需求量预测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中国藏银首饰价格趋势分析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一、2019-2024年中国藏银首饰市场价格趋势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二、2025-2031年中国藏银首饰市场价格走势预测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2019-2024年藏银首饰行业经济运行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2019-2024年中国藏银首饰行业盈利能力分析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2019-2024年中国藏银首饰行业发展能力分析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2019-2024年藏银首饰行业偿债能力分析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2019-2024年藏银首饰制造企业数量分析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中国藏银首饰行业重点地区发展分析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**地区藏银首饰市场发展分析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**地区藏银首饰市场发展分析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**地区藏银首饰市场发展分析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**地区藏银首饰市场发展分析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**地区藏银首饰市场发展分析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2019-2024年中国藏银首饰进出口分析</w:t>
      </w:r>
      <w:r>
        <w:rPr>
          <w:rFonts w:hint="eastAsia"/>
        </w:rPr>
        <w:br/>
      </w:r>
      <w:r>
        <w:rPr>
          <w:rFonts w:hint="eastAsia"/>
        </w:rPr>
        <w:t>　　第一节 藏银首饰进口情况分析</w:t>
      </w:r>
      <w:r>
        <w:rPr>
          <w:rFonts w:hint="eastAsia"/>
        </w:rPr>
        <w:br/>
      </w:r>
      <w:r>
        <w:rPr>
          <w:rFonts w:hint="eastAsia"/>
        </w:rPr>
        <w:t>　　第二节 藏银首饰出口情况分析</w:t>
      </w:r>
      <w:r>
        <w:rPr>
          <w:rFonts w:hint="eastAsia"/>
        </w:rPr>
        <w:br/>
      </w:r>
      <w:r>
        <w:rPr>
          <w:rFonts w:hint="eastAsia"/>
        </w:rPr>
        <w:t>　　第三节 影响藏银首饰进出口因素分析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主要藏银首饰生产企业及竞争格局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三、企业藏银首饰经营状况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三、企业藏银首饰经营状况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三、企业藏银首饰经营状况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三、企业藏银首饰经营状况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三、企业藏银首饰经营状况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三、企业藏银首饰经营状况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藏银首饰行业投资战略研究</w:t>
      </w:r>
      <w:r>
        <w:rPr>
          <w:rFonts w:hint="eastAsia"/>
        </w:rPr>
        <w:br/>
      </w:r>
      <w:r>
        <w:rPr>
          <w:rFonts w:hint="eastAsia"/>
        </w:rPr>
        <w:t>　　第一节 藏银首饰行业发展战略研究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对我国藏银首饰品牌的战略思考</w:t>
      </w:r>
      <w:r>
        <w:rPr>
          <w:rFonts w:hint="eastAsia"/>
        </w:rPr>
        <w:br/>
      </w:r>
      <w:r>
        <w:rPr>
          <w:rFonts w:hint="eastAsia"/>
        </w:rPr>
        <w:t>　　　　一、藏银首饰品牌的重要性</w:t>
      </w:r>
      <w:r>
        <w:rPr>
          <w:rFonts w:hint="eastAsia"/>
        </w:rPr>
        <w:br/>
      </w:r>
      <w:r>
        <w:rPr>
          <w:rFonts w:hint="eastAsia"/>
        </w:rPr>
        <w:t>　　　　二、藏银首饰实施品牌战略的意义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三、藏银首饰企业品牌的现状分析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四、我国藏银首饰企业的品牌战略</w:t>
      </w:r>
      <w:r>
        <w:rPr>
          <w:rFonts w:hint="eastAsia"/>
        </w:rPr>
        <w:br/>
      </w:r>
      <w:r>
        <w:rPr>
          <w:rFonts w:hint="eastAsia"/>
        </w:rPr>
        <w:t>　　　　五、藏银首饰品牌战略管理的策略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藏银首饰经营策略分析</w:t>
      </w:r>
      <w:r>
        <w:rPr>
          <w:rFonts w:hint="eastAsia"/>
        </w:rPr>
        <w:br/>
      </w:r>
      <w:r>
        <w:rPr>
          <w:rFonts w:hint="eastAsia"/>
        </w:rPr>
        <w:t>　　　　一、藏银首饰市场细分策略</w:t>
      </w:r>
      <w:r>
        <w:rPr>
          <w:rFonts w:hint="eastAsia"/>
        </w:rPr>
        <w:br/>
      </w:r>
      <w:r>
        <w:rPr>
          <w:rFonts w:hint="eastAsia"/>
        </w:rPr>
        <w:t>　　　　二、藏银首饰市场创新策略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四、藏银首饰新产品差异化战略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2025-2031年中国藏银首饰发展趋势预测及投资风险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2025年藏银首饰市场前景分析</w:t>
      </w:r>
      <w:r>
        <w:rPr>
          <w:rFonts w:hint="eastAsia"/>
        </w:rPr>
        <w:br/>
      </w:r>
      <w:r>
        <w:rPr>
          <w:rFonts w:hint="eastAsia"/>
        </w:rPr>
        <w:t>　　第二节 2025年藏银首饰行业发展趋势预测</w:t>
      </w:r>
      <w:r>
        <w:rPr>
          <w:rFonts w:hint="eastAsia"/>
        </w:rPr>
        <w:br/>
      </w:r>
      <w:r>
        <w:rPr>
          <w:rFonts w:hint="eastAsia"/>
        </w:rPr>
        <w:t>　　第三节 藏银首饰行业投资风险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藏银首饰投资建议</w:t>
      </w:r>
      <w:r>
        <w:rPr>
          <w:rFonts w:hint="eastAsia"/>
        </w:rPr>
        <w:br/>
      </w:r>
      <w:r>
        <w:rPr>
          <w:rFonts w:hint="eastAsia"/>
        </w:rPr>
        <w:t>　　第一节 藏银首饰行业投资环境分析</w:t>
      </w:r>
      <w:r>
        <w:rPr>
          <w:rFonts w:hint="eastAsia"/>
        </w:rPr>
        <w:br/>
      </w:r>
      <w:r>
        <w:rPr>
          <w:rFonts w:hint="eastAsia"/>
        </w:rPr>
        <w:t>　　第二节 藏银首饰行业投资进入壁垒分析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藏银首饰行业历程</w:t>
      </w:r>
      <w:r>
        <w:rPr>
          <w:rFonts w:hint="eastAsia"/>
        </w:rPr>
        <w:br/>
      </w:r>
      <w:r>
        <w:rPr>
          <w:rFonts w:hint="eastAsia"/>
        </w:rPr>
        <w:t>　　图表 藏银首饰行业生命周期</w:t>
      </w:r>
      <w:r>
        <w:rPr>
          <w:rFonts w:hint="eastAsia"/>
        </w:rPr>
        <w:br/>
      </w:r>
      <w:r>
        <w:rPr>
          <w:rFonts w:hint="eastAsia"/>
        </w:rPr>
        <w:t>　　图表 藏银首饰行业产业链分析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2019-2024年中国藏银首饰出口金额分析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2024年中国藏银首饰进口国家及地区分析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2025年中国藏银首饰市场前景分析</w:t>
      </w:r>
      <w:r>
        <w:rPr>
          <w:rFonts w:hint="eastAsia"/>
        </w:rPr>
        <w:br/>
      </w:r>
      <w:r>
        <w:rPr>
          <w:rFonts w:hint="eastAsia"/>
        </w:rPr>
        <w:t>　　图表 2025年中国藏银首饰发展趋势预测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ff4463a08446b" w:history="1">
        <w:r>
          <w:rPr>
            <w:rStyle w:val="Hyperlink"/>
          </w:rPr>
          <w:t>2025-2031年全球与中国藏银首饰发展现状分析及前景趋势报告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ff4463a08446b" w:history="1">
        <w:r>
          <w:rPr>
            <w:rStyle w:val="Hyperlink"/>
          </w:rPr>
          <w:t>https://www.20087.com/2/06/ZangYinShouShiHangYeQuShi.html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银和藏银的区别、藏银首饰对身体好不好、老凤祥999纯银今日价、藏银首饰值钱吗、藏银和925银有什么区别、藏银首饰是轻的还是重的、藏银最忌三种属相、藏银首饰掉色吗、薄荷玫瑰纪念币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0b991cb7042c8" w:history="1">
      <w:r>
        <w:rPr>
          <w:rStyle w:val="Hyperlink"/>
        </w:rPr>
        <w:t>2025-2031年全球与中国藏银首饰发展现状分析及前景趋势报告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angYinShouShiHangYeQuShi.html" TargetMode="External" Id="R567ff4463a0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angYinShouShiHangYeQuShi.html" TargetMode="External" Id="Ra150b991cb70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2024-12-28T07:27:00Z</dcterms:created>
  <dcterms:modified xsi:type="dcterms:W3CDTF">2024-12-28T08:27:00Z</dcterms:modified>
  <dc:subject>2025-2031年全球与中国藏银首饰发展现状分析及前景趋势报告</dc:subject>
  <dc:title>2025-2031年全球与中国藏银首饰发展现状分析及前景趋势报告</dc:title>
  <cp:keywords>2025-2031年全球与中国藏银首饰发展现状分析及前景趋势报告</cp:keywords>
  <dc:description>2025-2031年全球与中国藏银首饰发展现状分析及前景趋势报告</dc:description>
</cp:coreProperties>
</file>