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1322ef1b44f26" w:history="1">
              <w:r>
                <w:rPr>
                  <w:rStyle w:val="Hyperlink"/>
                </w:rPr>
                <w:t>全球与中国不规则魔方市场调查研究及发展前景分析报告（2025-2031年）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1322ef1b44f26" w:history="1">
              <w:r>
                <w:rPr>
                  <w:rStyle w:val="Hyperlink"/>
                </w:rPr>
                <w:t>全球与中国不规则魔方市场调查研究及发展前景分析报告（2025-2031年）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1322ef1b44f26" w:history="1">
                <w:r>
                  <w:rPr>
                    <w:rStyle w:val="Hyperlink"/>
                  </w:rPr>
                  <w:t>https://www.20087.com/3/76/BuGuiZeMoFangHangYeXianZhuangJiQianJing.html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规则魔方是魔方的一种创新形态，打破了传统立方体魔方的限制，采用了各种几何形状，如金字塔形、齿轮形、球形等。这种魔方不仅考验玩家的空间认知能力和逻辑思维，还增加了游戏的趣味性和挑战性。近年来，随着益智玩具市场的繁荣和消费者对智力游戏兴趣的增加，不规则魔方的设计变得更加多样化，色彩更加鲜艳，材质也更加环保，满足了不同年龄段玩家的需求。</w:t>
      </w:r>
      <w:r>
        <w:rPr>
          <w:rFonts w:hint="eastAsia"/>
        </w:rPr>
        <w:br/>
      </w:r>
      <w:r>
        <w:rPr>
          <w:rFonts w:hint="eastAsia"/>
        </w:rPr>
        <w:t>　　未来，不规则魔方将更加注重创新和个性化。设计师将结合AR/VR技术，创造沉浸式的解谜体验，让玩家在虚拟环境中操纵实体魔方，增加游戏的互动性和娱乐性。同时，定制化服务将成为新的趋势，玩家可以根据自己的喜好选择魔方的形状、颜色甚至图案，满足个性化需求。此外，环保材料的使用和可拆卸设计将使魔方更加环保，减少废弃物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1322ef1b44f26" w:history="1">
        <w:r>
          <w:rPr>
            <w:rStyle w:val="Hyperlink"/>
          </w:rPr>
          <w:t>全球与中国不规则魔方市场调查研究及发展前景分析报告（2025-2031年）</w:t>
        </w:r>
      </w:hyperlink>
      <w:r>
        <w:rPr>
          <w:rFonts w:hint="eastAsia"/>
        </w:rPr>
        <w:t>》从市场规模、需求变化及价格动态等维度，系统解析了不规则魔方行业的现状与发展趋势。报告深入分析了不规则魔方产业链各环节，科学预测了市场前景与技术发展方向，同时聚焦不规则魔方细分市场特点及重点企业的经营表现，揭示了不规则魔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不规则魔方市场概述</w:t>
      </w:r>
      <w:r>
        <w:rPr>
          <w:rFonts w:hint="eastAsia"/>
        </w:rPr>
        <w:br/>
      </w:r>
      <w:r>
        <w:rPr>
          <w:rFonts w:hint="eastAsia"/>
        </w:rPr>
        <w:t>　　1.1 不规则魔方行业概述及统计范围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按照不同产品类型，不规则魔方主要可以分为如下几个类别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不同产品类型不规则魔方增长趋势2020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金字塔型</w:t>
      </w:r>
      <w:r>
        <w:rPr>
          <w:rFonts w:hint="eastAsia"/>
        </w:rPr>
        <w:br/>
      </w:r>
      <w:r>
        <w:rPr>
          <w:rFonts w:hint="eastAsia"/>
        </w:rPr>
        <w:t>　　　　1.2.3 扭曲型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从不同应用，不规则魔方主要包括如下几个方面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不同应用不规则魔方增长趋势2020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玩具店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线上零售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不规则魔方行业发展总体概况</w:t>
      </w:r>
      <w:r>
        <w:rPr>
          <w:rFonts w:hint="eastAsia"/>
        </w:rPr>
        <w:br/>
      </w:r>
      <w:r>
        <w:rPr>
          <w:rFonts w:hint="eastAsia"/>
        </w:rPr>
        <w:t>　　　　1.4.2 不规则魔方行业发展主要特点</w:t>
      </w:r>
      <w:r>
        <w:rPr>
          <w:rFonts w:hint="eastAsia"/>
        </w:rPr>
        <w:br/>
      </w:r>
      <w:r>
        <w:rPr>
          <w:rFonts w:hint="eastAsia"/>
        </w:rPr>
        <w:t>　　　　1.4.3 不规则魔方行业发展影响因素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全球不规则魔方供需现状及预测（2020-2031）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全球不规则魔方产能、产量、产能利用率及发展趋势（2020-2031）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全球不规则魔方产量、需求量及发展趋势（2020-2031）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全球主要地区不规则魔方产量及发展趋势（2020-2031）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中国不规则魔方供需现状及预测（2020-2031）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中国不规则魔方产能、产量、产能利用率及发展趋势（2020-2031）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中国不规则魔方产量、市场需求量及发展趋势（2020-2031）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中国不规则魔方产能和产量占全球的比重（2020-2031）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全球不规则魔方销量及收入（2020-2031）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全球市场不规则魔方收入（2020-2031）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全球市场不规则魔方价格趋势（2020-2031）</w:t>
      </w:r>
      <w:r>
        <w:rPr>
          <w:rFonts w:hint="eastAsia"/>
        </w:rPr>
        <w:br/>
      </w:r>
      <w:r>
        <w:rPr>
          <w:rFonts w:hint="eastAsia"/>
        </w:rPr>
        <w:t>　　2.4 中国不规则魔方销量及收入（2020-2031）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中国市场不规则魔方收入（2020-2031）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中国市场不规则魔方销量和收入占全球的比重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全球不规则魔方主要地区分析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全球主要地区不规则魔方市场规模分析：2020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全球主要地区不规则魔方销售收入及市场份额（2020-2025年）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全球主要地区不规则魔方销售收入预测（2025-2031年）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全球主要地区不规则魔方销量分析：2020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全球主要地区不规则魔方销量及市场份额（2020-2025年）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全球主要地区不规则魔方销量及市场份额预测（2025-2031）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北美（美国和加拿大）不规则魔方收入（2020-2031）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欧洲（德国、英国、法国和意大利等国家）不规则魔方收入（2020-2031）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亚太（中国、日本、韩国、中国台湾、印度和东南亚等）不规则魔方收入（2020-2031）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拉美地区（墨西哥、巴西等国家）不规则魔方收入（2020-2031）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中东及非洲（土耳其、沙特等国家）不规则魔方收入（2020-2031）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全球市场主要厂商不规则魔方产能市场份额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全球市场主要厂商不规则魔方销量（2020-2025）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全球市场主要厂商不规则魔方销售收入（2020-2025）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全球市场主要厂商不规则魔方销售价格（2020-2025）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2025年全球主要生产商不规则魔方收入排名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中国市场主要厂商不规则魔方销量（2020-2025）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中国市场主要厂商不规则魔方销售收入（2020-2025）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中国市场主要厂商不规则魔方销售价格（2020-2025）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2025年中国主要生产商不规则魔方收入排名</w:t>
      </w:r>
      <w:r>
        <w:rPr>
          <w:rFonts w:hint="eastAsia"/>
        </w:rPr>
        <w:br/>
      </w:r>
      <w:r>
        <w:rPr>
          <w:rFonts w:hint="eastAsia"/>
        </w:rPr>
        <w:t>　　4.3 全球主要厂商不规则魔方产地分布及商业化日期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全球主要厂商不规则魔方产品类型列表</w:t>
      </w:r>
      <w:r>
        <w:rPr>
          <w:rFonts w:hint="eastAsia"/>
        </w:rPr>
        <w:br/>
      </w:r>
      <w:r>
        <w:rPr>
          <w:rFonts w:hint="eastAsia"/>
        </w:rPr>
        <w:t>　　4.5 不规则魔方行业集中度、竞争程度分析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不规则魔方行业集中度分析：全球头部厂商份额（Top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全球不规则魔方第一梯队、第二梯队和第三梯队生产商（品牌）及市场份额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不同产品类型不规则魔方分析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全球市场不同产品类型不规则魔方销量及市场份额（2020-2025）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全球市场不同产品类型不规则魔方销量预测（2025-2031）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全球市场不同产品类型不规则魔方收入（2020-2031）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全球市场不同产品类型不规则魔方收入及市场份额（2020-2025）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全球市场不同产品类型不规则魔方收入预测（2025-2031）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全球市场不同产品类型不规则魔方价格走势（2020-2031）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中国市场不同产品类型不规则魔方销量及市场份额（2020-2025）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中国市场不同产品类型不规则魔方销量预测（2025-2031）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中国市场不同产品类型不规则魔方收入（2020-2031）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中国市场不同产品类型不规则魔方收入及市场份额（2020-2025）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中国市场不同产品类型不规则魔方收入预测（2025-2031）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不同应用不规则魔方分析</w:t>
      </w:r>
      <w:r>
        <w:rPr>
          <w:rFonts w:hint="eastAsia"/>
        </w:rPr>
        <w:br/>
      </w:r>
      <w:r>
        <w:rPr>
          <w:rFonts w:hint="eastAsia"/>
        </w:rPr>
        <w:t>　　6.1 全球市场不同应用不规则魔方销量（2020-2031）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全球市场不同应用不规则魔方销量及市场份额（2020-2025）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全球市场不同应用不规则魔方销量预测（2025-2031）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全球市场不同应用不规则魔方收入（2020-2031）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全球市场不同应用不规则魔方收入及市场份额（2020-2025）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全球市场不同应用不规则魔方收入预测（2025-2031）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全球市场不同应用不规则魔方价格走势（2020-2031）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中国市场不同应用不规则魔方销量（2020-2031）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中国市场不同应用不规则魔方销量及市场份额（2020-2025）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中国市场不同应用不规则魔方销量预测（2025-2031）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中国市场不同应用不规则魔方收入（2020-2031）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中国市场不同应用不规则魔方收入及市场份额（2020-2025）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中国市场不同应用不规则魔方收入预测（2025-2031）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不规则魔方行业发展趋势</w:t>
      </w:r>
      <w:r>
        <w:rPr>
          <w:rFonts w:hint="eastAsia"/>
        </w:rPr>
        <w:br/>
      </w:r>
      <w:r>
        <w:rPr>
          <w:rFonts w:hint="eastAsia"/>
        </w:rPr>
        <w:t>　　7.2 不规则魔方行业主要驱动因素</w:t>
      </w:r>
      <w:r>
        <w:rPr>
          <w:rFonts w:hint="eastAsia"/>
        </w:rPr>
        <w:br/>
      </w:r>
      <w:r>
        <w:rPr>
          <w:rFonts w:hint="eastAsia"/>
        </w:rPr>
        <w:t>　　7.3 不规则魔方中国企业SWOT分析</w:t>
      </w:r>
      <w:r>
        <w:rPr>
          <w:rFonts w:hint="eastAsia"/>
        </w:rPr>
        <w:br/>
      </w:r>
      <w:r>
        <w:rPr>
          <w:rFonts w:hint="eastAsia"/>
        </w:rPr>
        <w:t>　　7.4 中国不规则魔方行业政策环境分析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不规则魔方行业产业链简介</w:t>
      </w:r>
      <w:r>
        <w:rPr>
          <w:rFonts w:hint="eastAsia"/>
        </w:rPr>
        <w:br/>
      </w:r>
      <w:r>
        <w:rPr>
          <w:rFonts w:hint="eastAsia"/>
        </w:rPr>
        <w:t>　　　　8.2.1 不规则魔方行业供应链分析</w:t>
      </w:r>
      <w:r>
        <w:rPr>
          <w:rFonts w:hint="eastAsia"/>
        </w:rPr>
        <w:br/>
      </w:r>
      <w:r>
        <w:rPr>
          <w:rFonts w:hint="eastAsia"/>
        </w:rPr>
        <w:t>　　　　8.2.2 不规则魔方主要原料及供应情况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不规则魔方行业主要下游客户</w:t>
      </w:r>
      <w:r>
        <w:rPr>
          <w:rFonts w:hint="eastAsia"/>
        </w:rPr>
        <w:br/>
      </w:r>
      <w:r>
        <w:rPr>
          <w:rFonts w:hint="eastAsia"/>
        </w:rPr>
        <w:t>　　8.3 不规则魔方行业采购模式</w:t>
      </w:r>
      <w:r>
        <w:rPr>
          <w:rFonts w:hint="eastAsia"/>
        </w:rPr>
        <w:br/>
      </w:r>
      <w:r>
        <w:rPr>
          <w:rFonts w:hint="eastAsia"/>
        </w:rPr>
        <w:t>　　8.4 不规则魔方行业生产模式</w:t>
      </w:r>
      <w:r>
        <w:rPr>
          <w:rFonts w:hint="eastAsia"/>
        </w:rPr>
        <w:br/>
      </w:r>
      <w:r>
        <w:rPr>
          <w:rFonts w:hint="eastAsia"/>
        </w:rPr>
        <w:t>　　8.5 不规则魔方行业销售模式及销售渠道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全球市场主要不规则魔方厂商简介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重点企业（10）不规则魔方销量、收入、价格及毛利率（2020-2025）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中国市场不规则魔方产量、销量、进出口分析及未来趋势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中国市场不规则魔方产量、销量、进出口分析及未来趋势（2020-2031）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中国市场不规则魔方进出口贸易趋势</w:t>
      </w:r>
      <w:r>
        <w:rPr>
          <w:rFonts w:hint="eastAsia"/>
        </w:rPr>
        <w:br/>
      </w:r>
      <w:r>
        <w:rPr>
          <w:rFonts w:hint="eastAsia"/>
        </w:rPr>
        <w:t>　　10.3 中国市场不规则魔方主要进口来源</w:t>
      </w:r>
      <w:r>
        <w:rPr>
          <w:rFonts w:hint="eastAsia"/>
        </w:rPr>
        <w:br/>
      </w:r>
      <w:r>
        <w:rPr>
          <w:rFonts w:hint="eastAsia"/>
        </w:rPr>
        <w:t>　　10.4 中国市场不规则魔方主要出口目的地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中国市场不规则魔方主要地区分布</w:t>
      </w:r>
      <w:r>
        <w:rPr>
          <w:rFonts w:hint="eastAsia"/>
        </w:rPr>
        <w:br/>
      </w:r>
      <w:r>
        <w:rPr>
          <w:rFonts w:hint="eastAsia"/>
        </w:rPr>
        <w:t>　　11.1 中国不规则魔方生产地区分布</w:t>
      </w:r>
      <w:r>
        <w:rPr>
          <w:rFonts w:hint="eastAsia"/>
        </w:rPr>
        <w:br/>
      </w:r>
      <w:r>
        <w:rPr>
          <w:rFonts w:hint="eastAsia"/>
        </w:rPr>
        <w:t>　　11.2 中国不规则魔方消费地区分布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全球不同产品类型不规则魔方增长趋势2020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不同应用不规则魔方增长趋势2020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不规则魔方行业发展主要特点</w:t>
      </w:r>
      <w:r>
        <w:rPr>
          <w:rFonts w:hint="eastAsia"/>
        </w:rPr>
        <w:br/>
      </w:r>
      <w:r>
        <w:rPr>
          <w:rFonts w:hint="eastAsia"/>
        </w:rPr>
        <w:t>　　表4 不规则魔方行业发展有利因素分析</w:t>
      </w:r>
      <w:r>
        <w:rPr>
          <w:rFonts w:hint="eastAsia"/>
        </w:rPr>
        <w:br/>
      </w:r>
      <w:r>
        <w:rPr>
          <w:rFonts w:hint="eastAsia"/>
        </w:rPr>
        <w:t>　　表5 不规则魔方行业发展不利因素分析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进入不规则魔方行业壁垒</w:t>
      </w:r>
      <w:r>
        <w:rPr>
          <w:rFonts w:hint="eastAsia"/>
        </w:rPr>
        <w:br/>
      </w:r>
      <w:r>
        <w:rPr>
          <w:rFonts w:hint="eastAsia"/>
        </w:rPr>
        <w:t>　　表7 全球主要地区不规则魔方产量（千件）：2020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全球主要地区不规则魔方产量（2020-2025）&amp;（千件）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全球主要地区不规则魔方产量市场份额（2020-2025）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全球主要地区不规则魔方产量（2025-2031）&amp;（千件）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全球主要地区不规则魔方销售收入（百万美元）：2020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全球主要地区不规则魔方销售收入（2020-2025）&amp;（百万美元）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全球主要地区不规则魔方销售收入市场份额（2020-2025）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全球主要地区不规则魔方收入（2025-2031）&amp;（百万美元）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全球主要地区不规则魔方收入市场份额（2025-2031）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全球主要地区不规则魔方销量（千件）：2020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全球主要地区不规则魔方销量（2020-2025）&amp;（千件）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全球主要地区不规则魔方销量市场份额（2020-2025）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全球主要地区不规则魔方销量（2025-2031）&amp;（千件）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全球主要地区不规则魔方销量份额（2025-2031）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北美不规则魔方基本情况分析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北美（美国和加拿大）不规则魔方销量（2020-2031）&amp;（千件）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北美（美国和加拿大）不规则魔方收入（2020-2031）&amp;（百万美元）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欧洲不规则魔方基本情况分析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欧洲（德国、英国、法国和意大利等国家）不规则魔方销量（2020-2031）&amp;（千件）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欧洲（德国、英国、法国和意大利等国家）不规则魔方收入（2020-2031）&amp;（百万美元）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亚太地区不规则魔方基本情况分析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亚太（中国、日本、韩国、中国台湾、印度和东南亚等）不规则魔方销量（2020-2031）&amp;（千件）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亚太（中国、日本、韩国、中国台湾、印度和东南亚等）不规则魔方收入（2020-2031）&amp;（百万美元）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拉美地区不规则魔方基本情况分析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拉美地区（墨西哥、巴西等国家）不规则魔方销量（2020-2031）&amp;（千件）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拉美地区（墨西哥、巴西等国家）不规则魔方收入（2020-2031）&amp;（百万美元）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中东及非洲不规则魔方基本情况分析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中东及非洲（土耳其、沙特等国家）不规则魔方销量（2020-2031）&amp;（千件）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中东及非洲（土耳其、沙特等国家）不规则魔方收入（2020-2031）&amp;（百万美元）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全球市场主要厂商不规则魔方产能（2024-2025）&amp;（千件）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全球市场主要厂商不规则魔方销量（2020-2025）&amp;（千件）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全球市场主要厂商不规则魔方销量市场份额（2020-2025）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全球市场主要厂商不规则魔方销售收入（2020-2025）&amp;（百万美元）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全球市场主要厂商不规则魔方销售收入市场份额（2020-2025）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全球市场主要厂商不规则魔方销售价格（2020-2025）&amp;（美元\u002F件）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2025年全球主要生产商不规则魔方收入排名（百万美元）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中国市场主要厂商不规则魔方销量（2020-2025）&amp;（千件）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中国市场主要厂商不规则魔方销量市场份额（2020-2025）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中国市场主要厂商不规则魔方销售收入（2020-2025）&amp;（百万美元）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中国市场主要厂商不规则魔方销售收入市场份额（2020-2025）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中国市场主要厂商不规则魔方销售价格（2020-2025）&amp;（美元\u002F件）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2025年中国主要生产商不规则魔方收入排名（百万美元）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全球主要厂商不规则魔方产地分布及商业化日期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全球主要厂商不规则魔方产品类型列表</w:t>
      </w:r>
      <w:r>
        <w:rPr>
          <w:rFonts w:hint="eastAsia"/>
        </w:rPr>
        <w:br/>
      </w:r>
      <w:r>
        <w:rPr>
          <w:rFonts w:hint="eastAsia"/>
        </w:rPr>
        <w:t>　　表51 2025全球不规则魔方主要厂商市场地位（第一梯队、第二梯队和第三梯队）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全球不同产品类型不规则魔方销量（2020-2025年）&amp;（千件）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全球不同产品类型不规则魔方销量市场份额（2020-2025）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全球不同产品类型不规则魔方销量预测（2025-2031）&amp;（千件）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全球市场不同产品类型不规则魔方销量市场份额预测（2025-2031）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全球不同产品类型不规则魔方收入（2020-2025年）&amp;（百万美元）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全球不同产品类型不规则魔方收入市场份额（2020-2025）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全球不同产品类型不规则魔方收入预测（2025-2031）&amp;（百万美元）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全球不同产品类型不规则魔方收入市场份额预测（2025-2031）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全球不同产品类型不规则魔方价格走势（2020-2031）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中国不同产品类型不规则魔方销量（2020-2025年）&amp;（千件）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中国不同产品类型不规则魔方销量市场份额（2020-2025）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中国不同产品类型不规则魔方销量预测（2025-2031）&amp;（千件）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中国不同产品类型不规则魔方销量市场份额预测（2025-2031）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中国不同产品类型不规则魔方收入（2020-2025年）&amp;（百万美元）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中国不同产品类型不规则魔方收入市场份额（2020-2025）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中国不同产品类型不规则魔方收入预测（2025-2031）&amp;（百万美元）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中国不同产品类型不规则魔方收入市场份额预测（2025-2031）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全球不同应用不规则魔方销量（2020-2025年）&amp;（千件）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全球不同应用不规则魔方销量市场份额（2020-2025）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全球不同应用不规则魔方销量预测（2025-2031）&amp;（千件）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全球市场不同应用不规则魔方销量市场份额预测（2025-2031）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全球不同应用不规则魔方收入（2020-2025年）&amp;（百万美元）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全球不同应用不规则魔方收入市场份额（2020-2025）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全球不同应用不规则魔方收入预测（2025-2031）&amp;（百万美元）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全球不同应用不规则魔方收入市场份额预测（2025-2031）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全球不同应用不规则魔方价格走势（2020-2031）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中国不同应用不规则魔方销量（2020-2025年）&amp;（千件）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中国不同应用不规则魔方销量市场份额（2020-2025）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中国不同应用不规则魔方销量预测（2025-2031）&amp;（千件）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中国不同应用不规则魔方销量市场份额预测（2025-2031）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中国不同应用不规则魔方收入（2020-2025年）&amp;（百万美元）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中国不同应用不规则魔方收入市场份额（2020-2025）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中国不同应用不规则魔方收入预测（2025-2031）&amp;（百万美元）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中国不同应用不规则魔方收入市场份额预测（2025-2031）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不规则魔方行业技术发展趋势</w:t>
      </w:r>
      <w:r>
        <w:rPr>
          <w:rFonts w:hint="eastAsia"/>
        </w:rPr>
        <w:br/>
      </w:r>
      <w:r>
        <w:rPr>
          <w:rFonts w:hint="eastAsia"/>
        </w:rPr>
        <w:t>　　表87 不规则魔方行业主要驱动因素</w:t>
      </w:r>
      <w:r>
        <w:rPr>
          <w:rFonts w:hint="eastAsia"/>
        </w:rPr>
        <w:br/>
      </w:r>
      <w:r>
        <w:rPr>
          <w:rFonts w:hint="eastAsia"/>
        </w:rPr>
        <w:t>　　表88 不规则魔方行业供应链分析</w:t>
      </w:r>
      <w:r>
        <w:rPr>
          <w:rFonts w:hint="eastAsia"/>
        </w:rPr>
        <w:br/>
      </w:r>
      <w:r>
        <w:rPr>
          <w:rFonts w:hint="eastAsia"/>
        </w:rPr>
        <w:t>　　表89 不规则魔方上游原料供应商</w:t>
      </w:r>
      <w:r>
        <w:rPr>
          <w:rFonts w:hint="eastAsia"/>
        </w:rPr>
        <w:br/>
      </w:r>
      <w:r>
        <w:rPr>
          <w:rFonts w:hint="eastAsia"/>
        </w:rPr>
        <w:t>　　表90 不规则魔方行业主要下游客户</w:t>
      </w:r>
      <w:r>
        <w:rPr>
          <w:rFonts w:hint="eastAsia"/>
        </w:rPr>
        <w:br/>
      </w:r>
      <w:r>
        <w:rPr>
          <w:rFonts w:hint="eastAsia"/>
        </w:rPr>
        <w:t>　　表91 不规则魔方行业典型经销商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重点企业（10）不规则魔方生产基地、销售区域、竞争对手及市场地位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重点企业（10）不规则魔方产品规格、参数及市场应用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重点企业（10）不规则魔方销量（千件）、收入（百万美元）、价格（美元\u002F件）及毛利率（2020-2025）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中国市场不规则魔方产量、销量、进出口（2020-2025年）&amp;（千件）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中国市场不规则魔方产量、销量、进出口预测（2025-2031）&amp;（千件）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中国市场不规则魔方进出口贸易趋势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中国市场不规则魔方主要进口来源</w:t>
      </w:r>
      <w:r>
        <w:rPr>
          <w:rFonts w:hint="eastAsia"/>
        </w:rPr>
        <w:br/>
      </w:r>
      <w:r>
        <w:rPr>
          <w:rFonts w:hint="eastAsia"/>
        </w:rPr>
        <w:t>　　表146 中国市场不规则魔方主要出口目的地</w:t>
      </w:r>
      <w:r>
        <w:rPr>
          <w:rFonts w:hint="eastAsia"/>
        </w:rPr>
        <w:br/>
      </w:r>
      <w:r>
        <w:rPr>
          <w:rFonts w:hint="eastAsia"/>
        </w:rPr>
        <w:t>　　表147 中国不规则魔方生产地区分布</w:t>
      </w:r>
      <w:r>
        <w:rPr>
          <w:rFonts w:hint="eastAsia"/>
        </w:rPr>
        <w:br/>
      </w:r>
      <w:r>
        <w:rPr>
          <w:rFonts w:hint="eastAsia"/>
        </w:rPr>
        <w:t>　　表148 中国不规则魔方消费地区分布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不规则魔方产品图片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全球不同产品类型不规则魔方市场份额2024 VS 2025</w:t>
      </w:r>
      <w:r>
        <w:rPr>
          <w:rFonts w:hint="eastAsia"/>
        </w:rPr>
        <w:br/>
      </w:r>
      <w:r>
        <w:rPr>
          <w:rFonts w:hint="eastAsia"/>
        </w:rPr>
        <w:t>　　图3 金字塔型产品图片</w:t>
      </w:r>
      <w:r>
        <w:rPr>
          <w:rFonts w:hint="eastAsia"/>
        </w:rPr>
        <w:br/>
      </w:r>
      <w:r>
        <w:rPr>
          <w:rFonts w:hint="eastAsia"/>
        </w:rPr>
        <w:t>　　图4 扭曲型产品图片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全球不同应用不规则魔方市场份额2024 VS 2025</w:t>
      </w:r>
      <w:r>
        <w:rPr>
          <w:rFonts w:hint="eastAsia"/>
        </w:rPr>
        <w:br/>
      </w:r>
      <w:r>
        <w:rPr>
          <w:rFonts w:hint="eastAsia"/>
        </w:rPr>
        <w:t>　　图7 玩具店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线上零售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全球不规则魔方产能、产量、产能利用率及发展趋势（2020-2031）&amp;（千件）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全球不规则魔方产量、需求量及发展趋势（2020-2031）&amp;（千件）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全球主要地区不规则魔方产量市场份额（2020-2031）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中国不规则魔方产能、产量、产能利用率及发展趋势（2020-2031）&amp;（千件）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中国不规则魔方产量、市场需求量及发展趋势（2020-2031）&amp;（千件）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中国不规则魔方总产能占全球比重（2020-2031）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中国不规则魔方总产量占全球比重（2020-2031）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全球不规则魔方市场收入及增长率：（2020-2031）&amp;（百万美元）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全球市场不规则魔方市场规模：2020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全球市场不规则魔方销量及增长率（2020-2031）&amp;（千件）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全球市场不规则魔方价格趋势（2020-2031）&amp;（美元\u002F件）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中国不规则魔方市场收入及增长率：（2020-2031）&amp;（百万美元）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中国市场不规则魔方市场规模：2020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中国市场不规则魔方销量及增长率（2020-2031）&amp;（千件）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中国市场不规则魔方销量占全球比重（2020-2031）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中国不规则魔方收入占全球比重（2020-2031）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全球主要地区不规则魔方销售收入市场份额（2020-2025）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全球主要地区不规则魔方销售收入市场份额（2024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全球主要地区不规则魔方收入市场份额（2025-2031）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北美（美国和加拿大）不规则魔方销量份额（2020-2031）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北美（美国和加拿大）不规则魔方收入份额（2020-2031）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欧洲（德国、英国、法国和意大利等国家）不规则魔方销量份额（2020-2031）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欧洲（德国、英国、法国和意大利等国家）不规则魔方收入份额（2020-2031）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亚太（中国、日本、韩国、中国台湾、印度和东南亚等）不规则魔方销量份额（2020-2031）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亚太（中国、日本、韩国、中国台湾、印度和东南亚等）不规则魔方收入份额（2020-2031）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拉美地区（墨西哥、巴西等国家）不规则魔方销量份额（2020-2031）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拉美地区（墨西哥、巴西等国家）不规则魔方收入份额（2020-2031）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中东及非洲（土耳其、沙特等国家）不规则魔方销量份额（2020-2031）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中东及非洲（土耳其、沙特等国家）不规则魔方收入份额（2020-2031）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2025年全球市场主要厂商不规则魔方销量市场份额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2025年全球市场主要厂商不规则魔方收入市场份额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2025年中国市场主要厂商不规则魔方销量市场份额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2025年中国市场主要厂商不规则魔方收入市场份额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2025年全球前五大生产商不规则魔方市场份额</w:t>
      </w:r>
      <w:r>
        <w:rPr>
          <w:rFonts w:hint="eastAsia"/>
        </w:rPr>
        <w:br/>
      </w:r>
      <w:r>
        <w:rPr>
          <w:rFonts w:hint="eastAsia"/>
        </w:rPr>
        <w:t>　　图45 全球不规则魔方第一梯队、第二梯队和第三梯队生产商（品牌）及市场份额（2025）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全球不同产品类型不规则魔方价格走势（2020-2031）&amp;（美元\u002F件）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全球不同应用不规则魔方价格走势（2020-2031）&amp;（美元\u002F件）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不规则魔方中国企业SWOT分析</w:t>
      </w:r>
      <w:r>
        <w:rPr>
          <w:rFonts w:hint="eastAsia"/>
        </w:rPr>
        <w:br/>
      </w:r>
      <w:r>
        <w:rPr>
          <w:rFonts w:hint="eastAsia"/>
        </w:rPr>
        <w:t>　　图49 不规则魔方产业链</w:t>
      </w:r>
      <w:r>
        <w:rPr>
          <w:rFonts w:hint="eastAsia"/>
        </w:rPr>
        <w:br/>
      </w:r>
      <w:r>
        <w:rPr>
          <w:rFonts w:hint="eastAsia"/>
        </w:rPr>
        <w:t>　　图50 不规则魔方行业采购模式分析</w:t>
      </w:r>
      <w:r>
        <w:rPr>
          <w:rFonts w:hint="eastAsia"/>
        </w:rPr>
        <w:br/>
      </w:r>
      <w:r>
        <w:rPr>
          <w:rFonts w:hint="eastAsia"/>
        </w:rPr>
        <w:t>　　图51 不规则魔方行业销售模式分析</w:t>
      </w:r>
      <w:r>
        <w:rPr>
          <w:rFonts w:hint="eastAsia"/>
        </w:rPr>
        <w:br/>
      </w:r>
      <w:r>
        <w:rPr>
          <w:rFonts w:hint="eastAsia"/>
        </w:rPr>
        <w:t>　　图52 不规则魔方行业销售模式分析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1322ef1b44f26" w:history="1">
        <w:r>
          <w:rPr>
            <w:rStyle w:val="Hyperlink"/>
          </w:rPr>
          <w:t>全球与中国不规则魔方市场调查研究及发展前景分析报告（2025-2031年）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1322ef1b44f26" w:history="1">
        <w:r>
          <w:rPr>
            <w:rStyle w:val="Hyperlink"/>
          </w:rPr>
          <w:t>https://www.20087.com/3/76/BuGuiZeMoFangHangYeXianZhuangJiQianJing.html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阶异形魔方种类大全、不规则魔方怎么还原、镜面魔方最快多少秒、不规则魔方怎么拼、三阶魔方还原口诀图纸、不规则魔方教程公式口诀七步、魔方不会还原怎么办、不规则魔方有哪些、怎样复原完全被打乱的魔方最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8a56179444480" w:history="1">
      <w:r>
        <w:rPr>
          <w:rStyle w:val="Hyperlink"/>
        </w:rPr>
        <w:t>全球与中国不规则魔方市场调查研究及发展前景分析报告（2025-2031年）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uGuiZeMoFangHangYeXianZhuangJiQianJing.html" TargetMode="External" Id="R2091322ef1b4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uGuiZeMoFangHangYeXianZhuangJiQianJing.html" TargetMode="External" Id="Rc7e8a5617944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2025-05-23T01:23:00Z</dcterms:created>
  <dcterms:modified xsi:type="dcterms:W3CDTF">2025-05-23T02:23:00Z</dcterms:modified>
  <dc:subject>全球与中国不规则魔方市场调查研究及发展前景分析报告（2025-2031年）</dc:subject>
  <dc:title>全球与中国不规则魔方市场调查研究及发展前景分析报告（2025-2031年）</dc:title>
  <cp:keywords>全球与中国不规则魔方市场调查研究及发展前景分析报告（2025-2031年）</cp:keywords>
  <dc:description>全球与中国不规则魔方市场调查研究及发展前景分析报告（2025-2031年）</dc:description>
</cp:coreProperties>
</file>