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ad66776c343b0" w:history="1">
              <w:r>
                <w:rPr>
                  <w:rStyle w:val="Hyperlink"/>
                </w:rPr>
                <w:t>中国五金制品发展现状及趋势分析报告（2024-2030年）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ad66776c343b0" w:history="1">
              <w:r>
                <w:rPr>
                  <w:rStyle w:val="Hyperlink"/>
                </w:rPr>
                <w:t>中国五金制品发展现状及趋势分析报告（2024-2030年）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ad66776c343b0" w:history="1">
                <w:r>
                  <w:rPr>
                    <w:rStyle w:val="Hyperlink"/>
                  </w:rPr>
                  <w:t>https://www.20087.com/3/86/WuJinZhiPinXianZhuangJiFaZhanQuShi.html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行业涵盖了从家用五金到工业五金的广泛产品，包括工具、锁具、紧固件、建筑五金等。当前行业正经历从传统制造向智能制造的转型，自动化生产线和精密加工技术的引入提高了生产效率与产品质量。环保意识的提升促使企业采用更加环保的材料和生产流程，如无铅铜、低VOC涂料的应用，以满足国际市场准入标准。</w:t>
      </w:r>
      <w:r>
        <w:rPr>
          <w:rFonts w:hint="eastAsia"/>
        </w:rPr>
        <w:br/>
      </w:r>
      <w:r>
        <w:rPr>
          <w:rFonts w:hint="eastAsia"/>
        </w:rPr>
        <w:t>　　五金制品行业未来将趋向于产品创新与智能化。随着物联网技术的发展，智能五金产品如智能门锁、自动感应五金配件将更加普及，通过与智能家居系统的集成，提升用户体验。此外，轻量化、多功能化设计以及表面处理技术的不断进步，将使得五金制品在保持高性能的同时，更加美观和耐用。环保和可持续性将继续作为行业发展的核心驱动力，推动材料循环利用和低碳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ad66776c343b0" w:history="1">
        <w:r>
          <w:rPr>
            <w:rStyle w:val="Hyperlink"/>
          </w:rPr>
          <w:t>中国五金制品发展现状及趋势分析报告（2024-2030年）</w:t>
        </w:r>
      </w:hyperlink>
      <w:r>
        <w:rPr>
          <w:rFonts w:hint="eastAsia"/>
        </w:rPr>
        <w:t>》依据国家统计局、发改委及五金制品相关协会等的数据资料，深入研究了五金制品行业的现状，包括五金制品市场需求、市场规模及产业链状况。五金制品报告分析了五金制品的价格波动、各细分市场的动态，以及重点企业的经营状况。同时，报告对五金制品市场前景及发展趋势进行了科学预测，揭示了潜在的市场需求和投资机会，也指出了五金制品行业内可能的风险。此外，五金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五金制品行业界定</w:t>
      </w:r>
      <w:r>
        <w:rPr>
          <w:rFonts w:hint="eastAsia"/>
        </w:rPr>
        <w:br/>
      </w:r>
      <w:r>
        <w:rPr>
          <w:rFonts w:hint="eastAsia"/>
        </w:rPr>
        <w:t>　　第一节 五金制品行业定义</w:t>
      </w:r>
      <w:r>
        <w:rPr>
          <w:rFonts w:hint="eastAsia"/>
        </w:rPr>
        <w:br/>
      </w:r>
      <w:r>
        <w:rPr>
          <w:rFonts w:hint="eastAsia"/>
        </w:rPr>
        <w:t>　　第二节 五金制品行业特点分析</w:t>
      </w:r>
      <w:r>
        <w:rPr>
          <w:rFonts w:hint="eastAsia"/>
        </w:rPr>
        <w:br/>
      </w:r>
      <w:r>
        <w:rPr>
          <w:rFonts w:hint="eastAsia"/>
        </w:rPr>
        <w:t>　　第三节 五金制品行业发展历程</w:t>
      </w:r>
      <w:r>
        <w:rPr>
          <w:rFonts w:hint="eastAsia"/>
        </w:rPr>
        <w:br/>
      </w:r>
      <w:r>
        <w:rPr>
          <w:rFonts w:hint="eastAsia"/>
        </w:rPr>
        <w:t>　　第四节 五金制品产业链分析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国际五金制品市场发展现状分析</w:t>
      </w:r>
      <w:r>
        <w:rPr>
          <w:rFonts w:hint="eastAsia"/>
        </w:rPr>
        <w:br/>
      </w:r>
      <w:r>
        <w:rPr>
          <w:rFonts w:hint="eastAsia"/>
        </w:rPr>
        <w:t>　　第一节 国际五金制品行业总体情况</w:t>
      </w:r>
      <w:r>
        <w:rPr>
          <w:rFonts w:hint="eastAsia"/>
        </w:rPr>
        <w:br/>
      </w:r>
      <w:r>
        <w:rPr>
          <w:rFonts w:hint="eastAsia"/>
        </w:rPr>
        <w:t>　　第二节 五金制品行业重点市场调研</w:t>
      </w:r>
      <w:r>
        <w:rPr>
          <w:rFonts w:hint="eastAsia"/>
        </w:rPr>
        <w:br/>
      </w:r>
      <w:r>
        <w:rPr>
          <w:rFonts w:hint="eastAsia"/>
        </w:rPr>
        <w:t>　　第三节 国际五金制品行业趋势预测分析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2024年中国五金制品行业发展环境分析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2024年五金制品行业经济环境分析</w:t>
      </w:r>
      <w:r>
        <w:rPr>
          <w:rFonts w:hint="eastAsia"/>
        </w:rPr>
        <w:br/>
      </w:r>
      <w:r>
        <w:rPr>
          <w:rFonts w:hint="eastAsia"/>
        </w:rPr>
        <w:t>　　第二节 五金制品行业政策环境分析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一、五金制品行业相关政策</w:t>
      </w:r>
      <w:r>
        <w:rPr>
          <w:rFonts w:hint="eastAsia"/>
        </w:rPr>
        <w:br/>
      </w:r>
      <w:r>
        <w:rPr>
          <w:rFonts w:hint="eastAsia"/>
        </w:rPr>
        <w:t>　　　　二、五金制品行业相关标准</w:t>
      </w:r>
      <w:r>
        <w:rPr>
          <w:rFonts w:hint="eastAsia"/>
        </w:rPr>
        <w:br/>
      </w:r>
      <w:r>
        <w:rPr>
          <w:rFonts w:hint="eastAsia"/>
        </w:rPr>
        <w:t>　　第三节 五金制品行业技术环境分析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当前我国五金制品技术发展现状</w:t>
      </w:r>
      <w:r>
        <w:rPr>
          <w:rFonts w:hint="eastAsia"/>
        </w:rPr>
        <w:br/>
      </w:r>
      <w:r>
        <w:rPr>
          <w:rFonts w:hint="eastAsia"/>
        </w:rPr>
        <w:t>　　第二节 中外五金制品技术差距及产生差距的主要原因分析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提高我国五金制品技术的对策</w:t>
      </w:r>
      <w:r>
        <w:rPr>
          <w:rFonts w:hint="eastAsia"/>
        </w:rPr>
        <w:br/>
      </w:r>
      <w:r>
        <w:rPr>
          <w:rFonts w:hint="eastAsia"/>
        </w:rPr>
        <w:t>　　第四节 我国五金制品研发、设计发展趋势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二、五金制品行业市场需求特点分析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三、2024-2030年五金制品行业现状分析</w:t>
      </w:r>
      <w:r>
        <w:rPr>
          <w:rFonts w:hint="eastAsia"/>
        </w:rPr>
        <w:br/>
      </w:r>
      <w:r>
        <w:rPr>
          <w:rFonts w:hint="eastAsia"/>
        </w:rPr>
        <w:t>　　第四节 中国五金制品行业市场供给状况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二、五金制品行业市场供给特点分析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三、2024-2030年五金制品行业市场供给预测</w:t>
      </w:r>
      <w:r>
        <w:rPr>
          <w:rFonts w:hint="eastAsia"/>
        </w:rPr>
        <w:br/>
      </w:r>
      <w:r>
        <w:rPr>
          <w:rFonts w:hint="eastAsia"/>
        </w:rPr>
        <w:t>　　第五节 五金制品行业市场供需平衡状况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中国五金制品行业进、出口情况分析</w:t>
      </w:r>
      <w:r>
        <w:rPr>
          <w:rFonts w:hint="eastAsia"/>
        </w:rPr>
        <w:br/>
      </w:r>
      <w:r>
        <w:rPr>
          <w:rFonts w:hint="eastAsia"/>
        </w:rPr>
        <w:t>　　第一节 五金制品行业出口情况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二、2024-2030年五金制品行业出口情况预测</w:t>
      </w:r>
      <w:r>
        <w:rPr>
          <w:rFonts w:hint="eastAsia"/>
        </w:rPr>
        <w:br/>
      </w:r>
      <w:r>
        <w:rPr>
          <w:rFonts w:hint="eastAsia"/>
        </w:rPr>
        <w:t>　　第二节 五金制品行业进口情况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二、2024-2030年五金制品行业进口情况预测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五金制品行业细分行业研究分析</w:t>
      </w:r>
      <w:r>
        <w:rPr>
          <w:rFonts w:hint="eastAsia"/>
        </w:rPr>
        <w:br/>
      </w:r>
      <w:r>
        <w:rPr>
          <w:rFonts w:hint="eastAsia"/>
        </w:rPr>
        <w:t>　　第一节 日用五金制品市场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工具五金制品市场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建筑五金制品市场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橱柜五金市场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锁具市场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中国五金制品行业重点区域市场调研</w:t>
      </w:r>
      <w:r>
        <w:rPr>
          <w:rFonts w:hint="eastAsia"/>
        </w:rPr>
        <w:br/>
      </w:r>
      <w:r>
        <w:rPr>
          <w:rFonts w:hint="eastAsia"/>
        </w:rPr>
        <w:t>　　第一节 五金制品行业区域市场分布情况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中国五金制品行业产品价格监测</w:t>
      </w:r>
      <w:r>
        <w:rPr>
          <w:rFonts w:hint="eastAsia"/>
        </w:rPr>
        <w:br/>
      </w:r>
      <w:r>
        <w:rPr>
          <w:rFonts w:hint="eastAsia"/>
        </w:rPr>
        <w:t>　　第一节 五金制品市场价格特征</w:t>
      </w:r>
      <w:r>
        <w:rPr>
          <w:rFonts w:hint="eastAsia"/>
        </w:rPr>
        <w:br/>
      </w:r>
      <w:r>
        <w:rPr>
          <w:rFonts w:hint="eastAsia"/>
        </w:rPr>
        <w:t>　　第二节 当前五金制品市场价格评述</w:t>
      </w:r>
      <w:r>
        <w:rPr>
          <w:rFonts w:hint="eastAsia"/>
        </w:rPr>
        <w:br/>
      </w:r>
      <w:r>
        <w:rPr>
          <w:rFonts w:hint="eastAsia"/>
        </w:rPr>
        <w:t>　　第三节 影响五金制品市场价格因素分析</w:t>
      </w:r>
      <w:r>
        <w:rPr>
          <w:rFonts w:hint="eastAsia"/>
        </w:rPr>
        <w:br/>
      </w:r>
      <w:r>
        <w:rPr>
          <w:rFonts w:hint="eastAsia"/>
        </w:rPr>
        <w:t>　　第四节 未来五金制品市场价格走势预测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五金制品行业上、下游市场调研</w:t>
      </w:r>
      <w:r>
        <w:rPr>
          <w:rFonts w:hint="eastAsia"/>
        </w:rPr>
        <w:br/>
      </w:r>
      <w:r>
        <w:rPr>
          <w:rFonts w:hint="eastAsia"/>
        </w:rPr>
        <w:t>　　第一节 五金制品行业上游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2019-2024年五金制品行业重点企业发展调研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山东威达机械股份公司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湖南金德发展股份有限公司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五金制品行业风险及对策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2024-2030年五金制品行业发展环境分析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一、五金制品行业进入壁垒</w:t>
      </w:r>
      <w:r>
        <w:rPr>
          <w:rFonts w:hint="eastAsia"/>
        </w:rPr>
        <w:br/>
      </w:r>
      <w:r>
        <w:rPr>
          <w:rFonts w:hint="eastAsia"/>
        </w:rPr>
        <w:t>　　　　二、五金制品行业盈利模式</w:t>
      </w:r>
      <w:r>
        <w:rPr>
          <w:rFonts w:hint="eastAsia"/>
        </w:rPr>
        <w:br/>
      </w:r>
      <w:r>
        <w:rPr>
          <w:rFonts w:hint="eastAsia"/>
        </w:rPr>
        <w:t>　　　　三、五金制品行业盈利因素</w:t>
      </w:r>
      <w:r>
        <w:rPr>
          <w:rFonts w:hint="eastAsia"/>
        </w:rPr>
        <w:br/>
      </w:r>
      <w:r>
        <w:rPr>
          <w:rFonts w:hint="eastAsia"/>
        </w:rPr>
        <w:t>　　第三节 五金制品行业“波特五力模型”分析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2024-2030年五金制品行业风险及对策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五金制品行业发展及竞争策略分析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2024-2030年五金制品行业投资前景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2024-2030年五金制品企业竞争策略分析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一、提高我国五金制品企业核心竞争力的对策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二、影响五金制品企业核心竞争力的因素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三、提高五金制品企业竞争力的策略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对我国五金制品品牌的战略思考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一、五金制品实施品牌战略的意义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二、我国五金制品企业的品牌战略</w:t>
      </w:r>
      <w:r>
        <w:rPr>
          <w:rFonts w:hint="eastAsia"/>
        </w:rPr>
        <w:br/>
      </w:r>
      <w:r>
        <w:rPr>
          <w:rFonts w:hint="eastAsia"/>
        </w:rPr>
        <w:t>　　　　三、五金制品品牌战略管理的策略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五金制品行业趋势预测及投资建议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2024-2030年五金制品行业市场前景展望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2024-2030年五金制品行业融资环境分析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五金制品项目投资建议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三、五金制品项目注意事项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中:智:林:五金制品行业重点客户战略实施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五金制品介绍</w:t>
      </w:r>
      <w:r>
        <w:rPr>
          <w:rFonts w:hint="eastAsia"/>
        </w:rPr>
        <w:br/>
      </w:r>
      <w:r>
        <w:rPr>
          <w:rFonts w:hint="eastAsia"/>
        </w:rPr>
        <w:t>　　图表 五金制品图片</w:t>
      </w:r>
      <w:r>
        <w:rPr>
          <w:rFonts w:hint="eastAsia"/>
        </w:rPr>
        <w:br/>
      </w:r>
      <w:r>
        <w:rPr>
          <w:rFonts w:hint="eastAsia"/>
        </w:rPr>
        <w:t>　　图表 五金制品产业链调研</w:t>
      </w:r>
      <w:r>
        <w:rPr>
          <w:rFonts w:hint="eastAsia"/>
        </w:rPr>
        <w:br/>
      </w:r>
      <w:r>
        <w:rPr>
          <w:rFonts w:hint="eastAsia"/>
        </w:rPr>
        <w:t>　　图表 五金制品行业特点</w:t>
      </w:r>
      <w:r>
        <w:rPr>
          <w:rFonts w:hint="eastAsia"/>
        </w:rPr>
        <w:br/>
      </w:r>
      <w:r>
        <w:rPr>
          <w:rFonts w:hint="eastAsia"/>
        </w:rPr>
        <w:t>　　图表 五金制品政策</w:t>
      </w:r>
      <w:r>
        <w:rPr>
          <w:rFonts w:hint="eastAsia"/>
        </w:rPr>
        <w:br/>
      </w:r>
      <w:r>
        <w:rPr>
          <w:rFonts w:hint="eastAsia"/>
        </w:rPr>
        <w:t>　　图表 五金制品技术 标准</w:t>
      </w:r>
      <w:r>
        <w:rPr>
          <w:rFonts w:hint="eastAsia"/>
        </w:rPr>
        <w:br/>
      </w:r>
      <w:r>
        <w:rPr>
          <w:rFonts w:hint="eastAsia"/>
        </w:rPr>
        <w:t>　　图表 五金制品最新消息 动态</w:t>
      </w:r>
      <w:r>
        <w:rPr>
          <w:rFonts w:hint="eastAsia"/>
        </w:rPr>
        <w:br/>
      </w:r>
      <w:r>
        <w:rPr>
          <w:rFonts w:hint="eastAsia"/>
        </w:rPr>
        <w:t>　　图表 五金制品行业现状</w:t>
      </w:r>
      <w:r>
        <w:rPr>
          <w:rFonts w:hint="eastAsia"/>
        </w:rPr>
        <w:br/>
      </w:r>
      <w:r>
        <w:rPr>
          <w:rFonts w:hint="eastAsia"/>
        </w:rPr>
        <w:t>　　图表 2019-2024年五金制品行业市场容量统计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2019-2024年中国五金制品市场规模情况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2019-2024年中国五金制品销售统计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2019-2024年中国五金制品利润总额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2019-2024年中国五金制品企业数量统计</w:t>
      </w:r>
      <w:r>
        <w:rPr>
          <w:rFonts w:hint="eastAsia"/>
        </w:rPr>
        <w:br/>
      </w:r>
      <w:r>
        <w:rPr>
          <w:rFonts w:hint="eastAsia"/>
        </w:rPr>
        <w:t>　　图表 2024年五金制品成本和利润分析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2019-2024年中国五金制品行业偿债能力分析</w:t>
      </w:r>
      <w:r>
        <w:rPr>
          <w:rFonts w:hint="eastAsia"/>
        </w:rPr>
        <w:br/>
      </w:r>
      <w:r>
        <w:rPr>
          <w:rFonts w:hint="eastAsia"/>
        </w:rPr>
        <w:t>　　图表 五金制品品牌分析</w:t>
      </w:r>
      <w:r>
        <w:rPr>
          <w:rFonts w:hint="eastAsia"/>
        </w:rPr>
        <w:br/>
      </w:r>
      <w:r>
        <w:rPr>
          <w:rFonts w:hint="eastAsia"/>
        </w:rPr>
        <w:t>　　图表 **地区五金制品市场规模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**地区五金制品市场调研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**地区五金制品市场规模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**地区五金制品市场调研</w:t>
      </w:r>
      <w:r>
        <w:rPr>
          <w:rFonts w:hint="eastAsia"/>
        </w:rPr>
        <w:br/>
      </w:r>
      <w:r>
        <w:rPr>
          <w:rFonts w:hint="eastAsia"/>
        </w:rPr>
        <w:t>　　图表 **地区五金制品市场需求分析</w:t>
      </w:r>
      <w:r>
        <w:rPr>
          <w:rFonts w:hint="eastAsia"/>
        </w:rPr>
        <w:br/>
      </w:r>
      <w:r>
        <w:rPr>
          <w:rFonts w:hint="eastAsia"/>
        </w:rPr>
        <w:t>　　图表 五金制品上游发展</w:t>
      </w:r>
      <w:r>
        <w:rPr>
          <w:rFonts w:hint="eastAsia"/>
        </w:rPr>
        <w:br/>
      </w:r>
      <w:r>
        <w:rPr>
          <w:rFonts w:hint="eastAsia"/>
        </w:rPr>
        <w:t>　　图表 五金制品下游发展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五金制品企业（一）概况</w:t>
      </w:r>
      <w:r>
        <w:rPr>
          <w:rFonts w:hint="eastAsia"/>
        </w:rPr>
        <w:br/>
      </w:r>
      <w:r>
        <w:rPr>
          <w:rFonts w:hint="eastAsia"/>
        </w:rPr>
        <w:t>　　图表 企业五金制品业务</w:t>
      </w:r>
      <w:r>
        <w:rPr>
          <w:rFonts w:hint="eastAsia"/>
        </w:rPr>
        <w:br/>
      </w:r>
      <w:r>
        <w:rPr>
          <w:rFonts w:hint="eastAsia"/>
        </w:rPr>
        <w:t>　　图表 五金制品企业（一）经营情况分析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五金制品企业（二）简介</w:t>
      </w:r>
      <w:r>
        <w:rPr>
          <w:rFonts w:hint="eastAsia"/>
        </w:rPr>
        <w:br/>
      </w:r>
      <w:r>
        <w:rPr>
          <w:rFonts w:hint="eastAsia"/>
        </w:rPr>
        <w:t>　　图表 企业五金制品业务</w:t>
      </w:r>
      <w:r>
        <w:rPr>
          <w:rFonts w:hint="eastAsia"/>
        </w:rPr>
        <w:br/>
      </w:r>
      <w:r>
        <w:rPr>
          <w:rFonts w:hint="eastAsia"/>
        </w:rPr>
        <w:t>　　图表 五金制品企业（二）经营情况分析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五金制品企业（三）概况</w:t>
      </w:r>
      <w:r>
        <w:rPr>
          <w:rFonts w:hint="eastAsia"/>
        </w:rPr>
        <w:br/>
      </w:r>
      <w:r>
        <w:rPr>
          <w:rFonts w:hint="eastAsia"/>
        </w:rPr>
        <w:t>　　图表 企业五金制品业务</w:t>
      </w:r>
      <w:r>
        <w:rPr>
          <w:rFonts w:hint="eastAsia"/>
        </w:rPr>
        <w:br/>
      </w:r>
      <w:r>
        <w:rPr>
          <w:rFonts w:hint="eastAsia"/>
        </w:rPr>
        <w:t>　　图表 五金制品企业（三）经营情况分析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五金制品企业（四）简介</w:t>
      </w:r>
      <w:r>
        <w:rPr>
          <w:rFonts w:hint="eastAsia"/>
        </w:rPr>
        <w:br/>
      </w:r>
      <w:r>
        <w:rPr>
          <w:rFonts w:hint="eastAsia"/>
        </w:rPr>
        <w:t>　　图表 企业五金制品业务</w:t>
      </w:r>
      <w:r>
        <w:rPr>
          <w:rFonts w:hint="eastAsia"/>
        </w:rPr>
        <w:br/>
      </w:r>
      <w:r>
        <w:rPr>
          <w:rFonts w:hint="eastAsia"/>
        </w:rPr>
        <w:t>　　图表 五金制品企业（四）经营情况分析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五金制品企业（四）盈利能力情况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五金制品企业（四）偿债能力情况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五金制品企业（四）运营能力情况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五金制品企业（四）成长能力情况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五金制品投资、并购情况</w:t>
      </w:r>
      <w:r>
        <w:rPr>
          <w:rFonts w:hint="eastAsia"/>
        </w:rPr>
        <w:br/>
      </w:r>
      <w:r>
        <w:rPr>
          <w:rFonts w:hint="eastAsia"/>
        </w:rPr>
        <w:t>　　图表 五金制品优势</w:t>
      </w:r>
      <w:r>
        <w:rPr>
          <w:rFonts w:hint="eastAsia"/>
        </w:rPr>
        <w:br/>
      </w:r>
      <w:r>
        <w:rPr>
          <w:rFonts w:hint="eastAsia"/>
        </w:rPr>
        <w:t>　　图表 五金制品劣势</w:t>
      </w:r>
      <w:r>
        <w:rPr>
          <w:rFonts w:hint="eastAsia"/>
        </w:rPr>
        <w:br/>
      </w:r>
      <w:r>
        <w:rPr>
          <w:rFonts w:hint="eastAsia"/>
        </w:rPr>
        <w:t>　　图表 五金制品机会</w:t>
      </w:r>
      <w:r>
        <w:rPr>
          <w:rFonts w:hint="eastAsia"/>
        </w:rPr>
        <w:br/>
      </w:r>
      <w:r>
        <w:rPr>
          <w:rFonts w:hint="eastAsia"/>
        </w:rPr>
        <w:t>　　图表 五金制品威胁</w:t>
      </w:r>
      <w:r>
        <w:rPr>
          <w:rFonts w:hint="eastAsia"/>
        </w:rPr>
        <w:br/>
      </w:r>
      <w:r>
        <w:rPr>
          <w:rFonts w:hint="eastAsia"/>
        </w:rPr>
        <w:t>　　图表 进入五金制品行业壁垒</w:t>
      </w:r>
      <w:r>
        <w:rPr>
          <w:rFonts w:hint="eastAsia"/>
        </w:rPr>
        <w:br/>
      </w:r>
      <w:r>
        <w:rPr>
          <w:rFonts w:hint="eastAsia"/>
        </w:rPr>
        <w:t>　　图表 五金制品发展有利因素</w:t>
      </w:r>
      <w:r>
        <w:rPr>
          <w:rFonts w:hint="eastAsia"/>
        </w:rPr>
        <w:br/>
      </w:r>
      <w:r>
        <w:rPr>
          <w:rFonts w:hint="eastAsia"/>
        </w:rPr>
        <w:t>　　图表 五金制品发展不利因素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2024-2030年中国五金制品行业风险</w:t>
      </w:r>
      <w:r>
        <w:rPr>
          <w:rFonts w:hint="eastAsia"/>
        </w:rPr>
        <w:br/>
      </w:r>
      <w:r>
        <w:rPr>
          <w:rFonts w:hint="eastAsia"/>
        </w:rPr>
        <w:t>　　图表 2024-2030年中国五金制品市场前景分析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ad66776c343b0" w:history="1">
        <w:r>
          <w:rPr>
            <w:rStyle w:val="Hyperlink"/>
          </w:rPr>
          <w:t>中国五金制品发展现状及趋势分析报告（2024-2030年）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ad66776c343b0" w:history="1">
        <w:r>
          <w:rPr>
            <w:rStyle w:val="Hyperlink"/>
          </w:rPr>
          <w:t>https://www.20087.com/3/86/WuJinZhiPinXianZhuangJiFaZhanQuShi.html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4cd8e12e49f3" w:history="1">
      <w:r>
        <w:rPr>
          <w:rStyle w:val="Hyperlink"/>
        </w:rPr>
        <w:t>中国五金制品发展现状及趋势分析报告（2024-2030年）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JinZhiPinXianZhuangJiFaZhanQuShi.html" TargetMode="External" Id="R395ad66776c3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JinZhiPinXianZhuangJiFaZhanQuShi.html" TargetMode="External" Id="Rc3e84cd8e12e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2024-05-03T01:22:06Z</dcterms:created>
  <dcterms:modified xsi:type="dcterms:W3CDTF">2024-05-03T02:22:06Z</dcterms:modified>
  <dc:subject>中国五金制品发展现状及趋势分析报告（2024-2030年）</dc:subject>
  <dc:title>中国五金制品发展现状及趋势分析报告（2024-2030年）</dc:title>
  <cp:keywords>中国五金制品发展现状及趋势分析报告（2024-2030年）</cp:keywords>
  <dc:description>中国五金制品发展现状及趋势分析报告（2024-2030年）</dc:description>
</cp:coreProperties>
</file>