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9301d88194a4f" w:history="1">
              <w:r>
                <w:rPr>
                  <w:rStyle w:val="Hyperlink"/>
                </w:rPr>
                <w:t>全球与中国嫩肤面膜行业研究分析及发展前景报告（2026-2032年）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9301d88194a4f" w:history="1">
              <w:r>
                <w:rPr>
                  <w:rStyle w:val="Hyperlink"/>
                </w:rPr>
                <w:t>全球与中国嫩肤面膜行业研究分析及发展前景报告（2026-2032年）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9301d88194a4f" w:history="1">
                <w:r>
                  <w:rPr>
                    <w:rStyle w:val="Hyperlink"/>
                  </w:rPr>
                  <w:t>https://www.20087.com/3/86/NenFuMianMoXianZhuangYuQianJingFenXi.html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嫩肤面膜是功效型护肤品的核心品类，聚焦于提亮肤色、细腻肤质、淡化细纹及改善角质代谢等诉求。主流产品采用无纺布、生物纤维素或水凝胶基材，浸渍含烟酰胺、α-羟基酸（AHA）、视黄醇衍生物、透明质酸及植物提取物（如光果甘草、积雪草）的复合精华液，强调温和去角质与屏障修护并重。高端品牌通过临床测试、皮肤科背书及专利递送技术（如脂质体包裹）强化功效可信度，并常以“28天焕肤周期”为营销主线。然而，部分产品活性成分浓度不足、pH值控制不当或防腐体系刺激性强，易引发敏感肌泛红、脱皮等不良反应，影响长期使用依从性。</w:t>
      </w:r>
      <w:r>
        <w:rPr>
          <w:rFonts w:hint="eastAsia"/>
        </w:rPr>
        <w:br/>
      </w:r>
      <w:r>
        <w:rPr>
          <w:rFonts w:hint="eastAsia"/>
        </w:rPr>
        <w:t>　　未来，嫩肤面膜将朝着精准分肤质、微生态友好与可持续包装方向演进。新一代产品将依据干性、油性、敏感性等肤质差异定制酸类复配比例与缓释速率；益生元与后生元成分的加入可平衡皮肤菌群，减少去角质过程中的炎症风险。在剂型创新上，固态精华片遇水激活、可重复使用硅胶膜布等方案将显著减少一次性废弃物。此外，结合AI皮肤检测设备，品牌可提供基于个体角质层厚度与色素分布的个性化面膜订阅服务。随着消费者从“即时提亮”转向“长期肤质优化”，嫩肤面膜将从情绪型快消品升级为循证护肤系统的关键组件，在安全、有效与环保之间建立长效信任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9301d88194a4f" w:history="1">
        <w:r>
          <w:rPr>
            <w:rStyle w:val="Hyperlink"/>
          </w:rPr>
          <w:t>全球与中国嫩肤面膜行业研究分析及发展前景报告（2026-2032年）</w:t>
        </w:r>
      </w:hyperlink>
      <w:r>
        <w:rPr>
          <w:rFonts w:hint="eastAsia"/>
        </w:rPr>
        <w:t>》全面梳理了嫩肤面膜产业链，结合市场需求和市场规模等数据，深入剖析嫩肤面膜行业现状。报告详细探讨了嫩肤面膜市场竞争格局，重点关注重点企业及其品牌影响力，并分析了嫩肤面膜价格机制和细分市场特征。通过对嫩肤面膜技术现状及未来方向的评估，报告展望了嫩肤面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按产品类型细分，全球嫩肤面膜市场规模2020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无纺布面膜</w:t>
      </w:r>
      <w:r>
        <w:rPr>
          <w:rFonts w:hint="eastAsia"/>
        </w:rPr>
        <w:br/>
      </w:r>
      <w:r>
        <w:rPr>
          <w:rFonts w:hint="eastAsia"/>
        </w:rPr>
        <w:t>　　　　1.3.3 蚕丝面膜</w:t>
      </w:r>
      <w:r>
        <w:rPr>
          <w:rFonts w:hint="eastAsia"/>
        </w:rPr>
        <w:br/>
      </w:r>
      <w:r>
        <w:rPr>
          <w:rFonts w:hint="eastAsia"/>
        </w:rPr>
        <w:t>　　　　1.3.4 生物纤维面膜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按应用细分，全球嫩肤面膜市场规模2020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美容</w:t>
      </w:r>
      <w:r>
        <w:rPr>
          <w:rFonts w:hint="eastAsia"/>
        </w:rPr>
        <w:br/>
      </w:r>
      <w:r>
        <w:rPr>
          <w:rFonts w:hint="eastAsia"/>
        </w:rPr>
        <w:t>　　　　1.4.3 个人护肤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嫩肤面膜行业发展总体概况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嫩肤面膜行业发展主要特点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嫩肤面膜行业发展影响因素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嫩肤面膜有利因素</w:t>
      </w:r>
      <w:r>
        <w:rPr>
          <w:rFonts w:hint="eastAsia"/>
        </w:rPr>
        <w:br/>
      </w:r>
      <w:r>
        <w:rPr>
          <w:rFonts w:hint="eastAsia"/>
        </w:rPr>
        <w:t>　　　　1.5.3 .2 嫩肤面膜不利因素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全球市场，近三年嫩肤面膜主要企业占有率及排名（按销量）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嫩肤面膜主要企业在国际市场占有率（按销量，2022-2025）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2024年嫩肤面膜主要企业在国际市场排名（按销量）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全球市场主要企业嫩肤面膜销量（2022-2025）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全球市场，近三年嫩肤面膜主要企业占有率及排名（按收入）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嫩肤面膜主要企业在国际市场占有率（按收入，2022-2025）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2024年嫩肤面膜主要企业在国际市场排名（按收入）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全球市场主要企业嫩肤面膜销售收入（2022-2025）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全球市场主要企业嫩肤面膜销售价格（2022-2025）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中国市场，近三年嫩肤面膜主要企业占有率及排名（按销量）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嫩肤面膜主要企业在中国市场占有率（按销量，2022-2025）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2024年嫩肤面膜主要企业在中国市场排名（按销量）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中国市场主要企业嫩肤面膜销量（2022-2025）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中国市场，近三年嫩肤面膜主要企业占有率及排名（按收入）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嫩肤面膜主要企业在中国市场占有率（按收入，2022-2025）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2024年嫩肤面膜主要企业在中国市场排名（按收入）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中国市场主要企业嫩肤面膜销售收入（2022-2025）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全球主要厂商嫩肤面膜总部及产地分布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全球主要厂商成立时间及嫩肤面膜商业化日期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全球主要厂商嫩肤面膜产品类型及应用</w:t>
      </w:r>
      <w:r>
        <w:rPr>
          <w:rFonts w:hint="eastAsia"/>
        </w:rPr>
        <w:br/>
      </w:r>
      <w:r>
        <w:rPr>
          <w:rFonts w:hint="eastAsia"/>
        </w:rPr>
        <w:t>　　2.9 嫩肤面膜行业集中度、竞争程度分析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嫩肤面膜行业集中度分析：2024年全球Top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全球嫩肤面膜第一梯队、第二梯队和第三梯队生产商（品牌）及市场份额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全球嫩肤面膜总体规模分析</w:t>
      </w:r>
      <w:r>
        <w:rPr>
          <w:rFonts w:hint="eastAsia"/>
        </w:rPr>
        <w:br/>
      </w:r>
      <w:r>
        <w:rPr>
          <w:rFonts w:hint="eastAsia"/>
        </w:rPr>
        <w:t>　　3.1 全球嫩肤面膜供需现状及预测（2020-2032）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全球嫩肤面膜产能、产量、产能利用率及发展趋势（2020-2032）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全球嫩肤面膜产量、需求量及发展趋势（2020-2032）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全球主要地区嫩肤面膜产量及发展趋势（2020-2032）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全球主要地区嫩肤面膜产量（2020-2025）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全球主要地区嫩肤面膜产量（2026-2032）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全球主要地区嫩肤面膜产量市场份额（2020-2032）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中国嫩肤面膜供需现状及预测（2020-2032）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中国嫩肤面膜产能、产量、产能利用率及发展趋势（2020-2032）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中国嫩肤面膜产量、市场需求量及发展趋势（2020-2032）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中国市场嫩肤面膜进出口（2020-2032）</w:t>
      </w:r>
      <w:r>
        <w:rPr>
          <w:rFonts w:hint="eastAsia"/>
        </w:rPr>
        <w:br/>
      </w:r>
      <w:r>
        <w:rPr>
          <w:rFonts w:hint="eastAsia"/>
        </w:rPr>
        <w:t>　　3.4 全球嫩肤面膜销量及销售额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全球市场嫩肤面膜销售额（2020-2032）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全球市场嫩肤面膜销量（2020-2032）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全球市场嫩肤面膜价格趋势（2020-2032）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全球嫩肤面膜主要地区分析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全球主要地区嫩肤面膜市场规模分析：2020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全球主要地区嫩肤面膜销售收入及市场份额（2020-2025年）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全球主要地区嫩肤面膜销售收入预测（2026-2032年）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全球主要地区嫩肤面膜销量分析：2020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全球主要地区嫩肤面膜销量及市场份额（2020-2025年）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全球主要地区嫩肤面膜销量及市场份额预测（2026-2032）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北美市场嫩肤面膜销量、收入及增长率（2020-2032）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欧洲市场嫩肤面膜销量、收入及增长率（2020-2032）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中国市场嫩肤面膜销量、收入及增长率（2020-2032）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日本市场嫩肤面膜销量、收入及增长率（2020-2032）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东南亚市场嫩肤面膜销量、收入及增长率（2020-2032）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印度市场嫩肤面膜销量、收入及增长率（2020-2032）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嫩肤面膜销量、收入、价格及毛利率（2020-2025）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嫩肤面膜销量、收入、价格及毛利率（2020-2025）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嫩肤面膜销量、收入、价格及毛利率（2020-2025）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嫩肤面膜销量、收入、价格及毛利率（2020-2025）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嫩肤面膜销量、收入、价格及毛利率（2020-2025）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嫩肤面膜销量、收入、价格及毛利率（2020-2025）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嫩肤面膜销量、收入、价格及毛利率（2020-2025）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嫩肤面膜销量、收入、价格及毛利率（2020-2025）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嫩肤面膜销量、收入、价格及毛利率（2020-2025）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嫩肤面膜销量、收入、价格及毛利率（2020-2025）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嫩肤面膜销量、收入、价格及毛利率（2020-2025）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嫩肤面膜销量、收入、价格及毛利率（2020-2025）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嫩肤面膜销量、收入、价格及毛利率（2020-2025）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嫩肤面膜销量、收入、价格及毛利率（2020-2025）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嫩肤面膜销量、收入、价格及毛利率（2020-2025）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嫩肤面膜销量、收入、价格及毛利率（2020-2025）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嫩肤面膜销量、收入、价格及毛利率（2020-2025）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嫩肤面膜销量、收入、价格及毛利率（2020-2025）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嫩肤面膜销量、收入、价格及毛利率（2020-2025）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嫩肤面膜销量、收入、价格及毛利率（2020-2025）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不同产品类型嫩肤面膜分析</w:t>
      </w:r>
      <w:r>
        <w:rPr>
          <w:rFonts w:hint="eastAsia"/>
        </w:rPr>
        <w:br/>
      </w:r>
      <w:r>
        <w:rPr>
          <w:rFonts w:hint="eastAsia"/>
        </w:rPr>
        <w:t>　　6.1 全球不同产品类型嫩肤面膜销量（2020-2032）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全球不同产品类型嫩肤面膜销量及市场份额（2020-2025）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全球不同产品类型嫩肤面膜销量预测（2026-2032）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全球不同产品类型嫩肤面膜收入（2020-2032）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全球不同产品类型嫩肤面膜收入及市场份额（2020-2025）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全球不同产品类型嫩肤面膜收入预测（2026-2032）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全球不同产品类型嫩肤面膜价格走势（2020-2032）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中国不同产品类型嫩肤面膜销量（2020-2032）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中国不同产品类型嫩肤面膜销量预测（2026-2032）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中国不同产品类型嫩肤面膜销量及市场份额（2020-2025）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中国不同产品类型嫩肤面膜收入（2020-2032）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中国不同产品类型嫩肤面膜收入及市场份额（2020-2025）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中国不同产品类型嫩肤面膜收入预测（2026-2032）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不同应用嫩肤面膜分析</w:t>
      </w:r>
      <w:r>
        <w:rPr>
          <w:rFonts w:hint="eastAsia"/>
        </w:rPr>
        <w:br/>
      </w:r>
      <w:r>
        <w:rPr>
          <w:rFonts w:hint="eastAsia"/>
        </w:rPr>
        <w:t>　　7.1 全球不同应用嫩肤面膜销量（2020-2032）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全球不同应用嫩肤面膜销量及市场份额（2020-2025）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全球不同应用嫩肤面膜销量预测（2026-2032）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全球不同应用嫩肤面膜收入（2020-2032）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全球不同应用嫩肤面膜收入及市场份额（2020-2025）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全球不同应用嫩肤面膜收入预测（2026-2032）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全球不同应用嫩肤面膜价格走势（2020-2032）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中国不同应用嫩肤面膜销量（2020-2032）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中国不同应用嫩肤面膜销量及市场份额（2020-2025）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中国不同应用嫩肤面膜销量预测（2026-2032）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中国不同应用嫩肤面膜收入（2020-2032）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中国不同应用嫩肤面膜收入及市场份额（2020-2025）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中国不同应用嫩肤面膜收入预测（2026-2032）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嫩肤面膜行业发展趋势</w:t>
      </w:r>
      <w:r>
        <w:rPr>
          <w:rFonts w:hint="eastAsia"/>
        </w:rPr>
        <w:br/>
      </w:r>
      <w:r>
        <w:rPr>
          <w:rFonts w:hint="eastAsia"/>
        </w:rPr>
        <w:t>　　8.2 嫩肤面膜行业主要驱动因素</w:t>
      </w:r>
      <w:r>
        <w:rPr>
          <w:rFonts w:hint="eastAsia"/>
        </w:rPr>
        <w:br/>
      </w:r>
      <w:r>
        <w:rPr>
          <w:rFonts w:hint="eastAsia"/>
        </w:rPr>
        <w:t>　　8.3 嫩肤面膜中国企业SWOT分析</w:t>
      </w:r>
      <w:r>
        <w:rPr>
          <w:rFonts w:hint="eastAsia"/>
        </w:rPr>
        <w:br/>
      </w:r>
      <w:r>
        <w:rPr>
          <w:rFonts w:hint="eastAsia"/>
        </w:rPr>
        <w:t>　　8.4 中国嫩肤面膜行业政策环境分析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嫩肤面膜行业产业链简介</w:t>
      </w:r>
      <w:r>
        <w:rPr>
          <w:rFonts w:hint="eastAsia"/>
        </w:rPr>
        <w:br/>
      </w:r>
      <w:r>
        <w:rPr>
          <w:rFonts w:hint="eastAsia"/>
        </w:rPr>
        <w:t>　　　　9.1.1 嫩肤面膜行业供应链分析</w:t>
      </w:r>
      <w:r>
        <w:rPr>
          <w:rFonts w:hint="eastAsia"/>
        </w:rPr>
        <w:br/>
      </w:r>
      <w:r>
        <w:rPr>
          <w:rFonts w:hint="eastAsia"/>
        </w:rPr>
        <w:t>　　　　9.1.2 嫩肤面膜主要原料及供应情况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嫩肤面膜行业采购模式</w:t>
      </w:r>
      <w:r>
        <w:rPr>
          <w:rFonts w:hint="eastAsia"/>
        </w:rPr>
        <w:br/>
      </w:r>
      <w:r>
        <w:rPr>
          <w:rFonts w:hint="eastAsia"/>
        </w:rPr>
        <w:t>　　9.3 嫩肤面膜行业生产模式</w:t>
      </w:r>
      <w:r>
        <w:rPr>
          <w:rFonts w:hint="eastAsia"/>
        </w:rPr>
        <w:br/>
      </w:r>
      <w:r>
        <w:rPr>
          <w:rFonts w:hint="eastAsia"/>
        </w:rPr>
        <w:t>　　9.4 嫩肤面膜行业销售模式及销售渠道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按产品类型细分，全球嫩肤面膜市场规模2020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按应用细分，全球嫩肤面膜市场规模（CAGR）2020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嫩肤面膜行业发展主要特点</w:t>
      </w:r>
      <w:r>
        <w:rPr>
          <w:rFonts w:hint="eastAsia"/>
        </w:rPr>
        <w:br/>
      </w:r>
      <w:r>
        <w:rPr>
          <w:rFonts w:hint="eastAsia"/>
        </w:rPr>
        <w:t>　　表 4： 嫩肤面膜行业发展有利因素分析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嫩肤面膜行业发展不利因素分析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进入嫩肤面膜行业壁垒</w:t>
      </w:r>
      <w:r>
        <w:rPr>
          <w:rFonts w:hint="eastAsia"/>
        </w:rPr>
        <w:br/>
      </w:r>
      <w:r>
        <w:rPr>
          <w:rFonts w:hint="eastAsia"/>
        </w:rPr>
        <w:t>　　表 7： 嫩肤面膜主要企业在国际市场占有率（按销量，2022-2025）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2024年嫩肤面膜主要企业在国际市场排名（按销量）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全球市场主要企业嫩肤面膜销量（2022-2025）&amp;（千件）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嫩肤面膜主要企业在国际市场占有率（按收入，2022-2025）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2024年嫩肤面膜主要企业在国际市场排名（按收入）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全球市场主要企业嫩肤面膜销售收入（2022-2025）&amp;（万元）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全球市场主要企业嫩肤面膜销售价格（2022-2025）&amp;（元/件）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嫩肤面膜主要企业在中国市场占有率（按销量，2022-2025）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2024年嫩肤面膜主要企业在中国市场排名（按销量）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中国市场主要企业嫩肤面膜销量（2022-2025）&amp;（千件）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嫩肤面膜主要企业在中国市场占有率（按收入，2022-2025）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2024年嫩肤面膜主要企业在中国市场排名（按收入）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中国市场主要企业嫩肤面膜销售收入（2022-2025）&amp;（万元）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全球主要厂商嫩肤面膜总部及产地分布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全球主要厂商成立时间及嫩肤面膜商业化日期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全球主要厂商嫩肤面膜产品类型及应用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2024年全球嫩肤面膜主要厂商市场地位（第一梯队、第二梯队和第三梯队）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全球嫩肤面膜市场投资、并购等现状分析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全球主要地区嫩肤面膜产量增速（CAGR）：（2020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全球主要地区嫩肤面膜产量（2020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全球主要地区嫩肤面膜产量（2020-2025）&amp;（千件）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全球主要地区嫩肤面膜产量（2026-2032）&amp;（千件）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全球主要地区嫩肤面膜产量市场份额（2020-2025）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全球主要地区嫩肤面膜产量（2026-2032）&amp;（千件）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中国市场嫩肤面膜产量、销量、进出口（2020-2025年）&amp;（千件）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中国市场嫩肤面膜产量、销量、进出口预测（2026-2032）&amp;（千件）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全球主要地区嫩肤面膜销售收入增速：（2020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全球主要地区嫩肤面膜销售收入（2020-2025）&amp;（万元）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全球主要地区嫩肤面膜销售收入市场份额（2020-2025）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全球主要地区嫩肤面膜收入（2026-2032）&amp;（万元）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全球主要地区嫩肤面膜收入市场份额（2026-2032）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全球主要地区嫩肤面膜销量（千件）：2020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全球主要地区嫩肤面膜销量（2020-2025）&amp;（千件）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全球主要地区嫩肤面膜销量市场份额（2020-2025）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全球主要地区嫩肤面膜销量（2026-2032）&amp;（千件）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全球主要地区嫩肤面膜销量份额（2026-2032）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嫩肤面膜销量（千件）、收入（万元）、价格（元/件）及毛利率（2020-2025）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嫩肤面膜销量（千件）、收入（万元）、价格（元/件）及毛利率（2020-2025）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嫩肤面膜销量（千件）、收入（万元）、价格（元/件）及毛利率（2020-2025）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嫩肤面膜销量（千件）、收入（万元）、价格（元/件）及毛利率（2020-2025）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嫩肤面膜销量（千件）、收入（万元）、价格（元/件）及毛利率（2020-2025）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嫩肤面膜销量（千件）、收入（万元）、价格（元/件）及毛利率（2020-2025）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嫩肤面膜销量（千件）、收入（万元）、价格（元/件）及毛利率（2020-2025）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嫩肤面膜销量（千件）、收入（万元）、价格（元/件）及毛利率（2020-2025）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嫩肤面膜销量（千件）、收入（万元）、价格（元/件）及毛利率（2020-2025）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嫩肤面膜销量（千件）、收入（万元）、价格（元/件）及毛利率（2020-2025）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嫩肤面膜销量（千件）、收入（万元）、价格（元/件）及毛利率（2020-2025）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嫩肤面膜销量（千件）、收入（万元）、价格（元/件）及毛利率（2020-2025）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嫩肤面膜销量（千件）、收入（万元）、价格（元/件）及毛利率（2020-2025）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嫩肤面膜销量（千件）、收入（万元）、价格（元/件）及毛利率（2020-2025）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嫩肤面膜销量（千件）、收入（万元）、价格（元/件）及毛利率（2020-2025）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嫩肤面膜销量（千件）、收入（万元）、价格（元/件）及毛利率（2020-2025）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嫩肤面膜销量（千件）、收入（万元）、价格（元/件）及毛利率（2020-2025）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嫩肤面膜销量（千件）、收入（万元）、价格（元/件）及毛利率（2020-2025）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嫩肤面膜销量（千件）、收入（万元）、价格（元/件）及毛利率（2020-2025）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嫩肤面膜生产基地、销售区域、竞争对手及市场地位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嫩肤面膜产品规格、参数及市场应用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嫩肤面膜销量（千件）、收入（万元）、价格（元/件）及毛利率（2020-2025）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全球不同产品类型嫩肤面膜销量（2020-2025年）&amp;（千件）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全球不同产品类型嫩肤面膜销量市场份额（2020-2025）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全球不同产品类型嫩肤面膜销量预测（2026-2032）&amp;（千件）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全球市场不同产品类型嫩肤面膜销量市场份额预测（2026-2032）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全球不同产品类型嫩肤面膜收入（2020-2025年）&amp;（万元）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全球不同产品类型嫩肤面膜收入市场份额（2020-2025）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全球不同产品类型嫩肤面膜收入预测（2026-2032）&amp;（万元）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全球不同产品类型嫩肤面膜收入市场份额预测（2026-2032）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中国不同产品类型嫩肤面膜销量预测（2026-2032）&amp;（千件）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全球市场不同产品类型嫩肤面膜销量市场份额预测（2026-2032）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中国不同产品类型嫩肤面膜销量（2020-2025年）&amp;（千件）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中国不同产品类型嫩肤面膜销量市场份额（2020-2025）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中国不同产品类型嫩肤面膜收入（2020-2025年）&amp;（万元）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中国不同产品类型嫩肤面膜收入市场份额（2020-2025）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中国不同产品类型嫩肤面膜收入预测（2026-2032）&amp;（万元）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中国不同产品类型嫩肤面膜收入市场份额预测（2026-2032）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全球不同应用嫩肤面膜销量（2020-2025年）&amp;（千件）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全球不同应用嫩肤面膜销量市场份额（2020-2025）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全球不同应用嫩肤面膜销量预测（2026-2032）&amp;（千件）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全球市场不同应用嫩肤面膜销量市场份额预测（2026-2032）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全球不同应用嫩肤面膜收入（2020-2025年）&amp;（万元）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全球不同应用嫩肤面膜收入市场份额（2020-2025）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全球不同应用嫩肤面膜收入预测（2026-2032）&amp;（万元）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全球不同应用嫩肤面膜收入市场份额预测（2026-2032）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中国不同应用嫩肤面膜销量（2020-2025年）&amp;（千件）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中国不同应用嫩肤面膜销量市场份额（2020-2025）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中国不同应用嫩肤面膜销量预测（2026-2032）&amp;（千件）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中国市场不同应用嫩肤面膜销量市场份额预测（2026-2032）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中国不同应用嫩肤面膜收入（2020-2025年）&amp;（万元）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中国不同应用嫩肤面膜收入市场份额（2020-2025）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中国不同应用嫩肤面膜收入预测（2026-2032）&amp;（万元）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中国不同应用嫩肤面膜收入市场份额预测（2026-2032）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嫩肤面膜行业发展趋势</w:t>
      </w:r>
      <w:r>
        <w:rPr>
          <w:rFonts w:hint="eastAsia"/>
        </w:rPr>
        <w:br/>
      </w:r>
      <w:r>
        <w:rPr>
          <w:rFonts w:hint="eastAsia"/>
        </w:rPr>
        <w:t>　　表 176： 嫩肤面膜行业主要驱动因素</w:t>
      </w:r>
      <w:r>
        <w:rPr>
          <w:rFonts w:hint="eastAsia"/>
        </w:rPr>
        <w:br/>
      </w:r>
      <w:r>
        <w:rPr>
          <w:rFonts w:hint="eastAsia"/>
        </w:rPr>
        <w:t>　　表 177： 嫩肤面膜行业供应链分析</w:t>
      </w:r>
      <w:r>
        <w:rPr>
          <w:rFonts w:hint="eastAsia"/>
        </w:rPr>
        <w:br/>
      </w:r>
      <w:r>
        <w:rPr>
          <w:rFonts w:hint="eastAsia"/>
        </w:rPr>
        <w:t>　　表 178： 嫩肤面膜上游原料供应商</w:t>
      </w:r>
      <w:r>
        <w:rPr>
          <w:rFonts w:hint="eastAsia"/>
        </w:rPr>
        <w:br/>
      </w:r>
      <w:r>
        <w:rPr>
          <w:rFonts w:hint="eastAsia"/>
        </w:rPr>
        <w:t>　　表 179： 嫩肤面膜主要地区不同应用客户分析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嫩肤面膜典型经销商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嫩肤面膜产品图片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全球不同产品类型嫩肤面膜销售额2020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全球不同产品类型嫩肤面膜市场份额2024 &amp; 2032</w:t>
      </w:r>
      <w:r>
        <w:rPr>
          <w:rFonts w:hint="eastAsia"/>
        </w:rPr>
        <w:br/>
      </w:r>
      <w:r>
        <w:rPr>
          <w:rFonts w:hint="eastAsia"/>
        </w:rPr>
        <w:t>　　图 4： 无纺布面膜产品图片</w:t>
      </w:r>
      <w:r>
        <w:rPr>
          <w:rFonts w:hint="eastAsia"/>
        </w:rPr>
        <w:br/>
      </w:r>
      <w:r>
        <w:rPr>
          <w:rFonts w:hint="eastAsia"/>
        </w:rPr>
        <w:t>　　图 5： 蚕丝面膜产品图片</w:t>
      </w:r>
      <w:r>
        <w:rPr>
          <w:rFonts w:hint="eastAsia"/>
        </w:rPr>
        <w:br/>
      </w:r>
      <w:r>
        <w:rPr>
          <w:rFonts w:hint="eastAsia"/>
        </w:rPr>
        <w:t>　　图 6： 生物纤维面膜产品图片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全球不同应用嫩肤面膜市场份额2024 &amp; 2032</w:t>
      </w:r>
      <w:r>
        <w:rPr>
          <w:rFonts w:hint="eastAsia"/>
        </w:rPr>
        <w:br/>
      </w:r>
      <w:r>
        <w:rPr>
          <w:rFonts w:hint="eastAsia"/>
        </w:rPr>
        <w:t>　　图 9： 美容</w:t>
      </w:r>
      <w:r>
        <w:rPr>
          <w:rFonts w:hint="eastAsia"/>
        </w:rPr>
        <w:br/>
      </w:r>
      <w:r>
        <w:rPr>
          <w:rFonts w:hint="eastAsia"/>
        </w:rPr>
        <w:t>　　图 10： 个人护肤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2024年全球前五大生产商嫩肤面膜市场份额</w:t>
      </w:r>
      <w:r>
        <w:rPr>
          <w:rFonts w:hint="eastAsia"/>
        </w:rPr>
        <w:br/>
      </w:r>
      <w:r>
        <w:rPr>
          <w:rFonts w:hint="eastAsia"/>
        </w:rPr>
        <w:t>　　图 12： 2024年全球嫩肤面膜第一梯队、第二梯队和第三梯队厂商及市场份额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全球嫩肤面膜产能、产量、产能利用率及发展趋势（2020-2032）&amp;（千件）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全球嫩肤面膜产量、需求量及发展趋势（2020-2032）&amp;（千件）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全球主要地区嫩肤面膜产量市场份额（2020-2032）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中国嫩肤面膜产能、产量、产能利用率及发展趋势（2020-2032）&amp;（千件）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中国嫩肤面膜产量、市场需求量及发展趋势（2020-2032）&amp;（千件）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全球嫩肤面膜市场销售额及增长率：（2020-2032）&amp;（万元）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全球市场嫩肤面膜市场规模：2020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全球市场嫩肤面膜销量及增长率（2020-2032）&amp;（千件）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全球市场嫩肤面膜价格趋势（2020-2032）&amp;（元/件）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全球主要地区嫩肤面膜销售收入（2020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全球主要地区嫩肤面膜销售收入市场份额（2020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北美市场嫩肤面膜销量及增长率（2020-2032）&amp;（千件）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北美市场嫩肤面膜收入及增长率（2020-2032）&amp;（万元）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欧洲市场嫩肤面膜销量及增长率（2020-2032）&amp;（千件）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欧洲市场嫩肤面膜收入及增长率（2020-2032）&amp;（万元）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中国市场嫩肤面膜销量及增长率（2020-2032）&amp;（千件）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中国市场嫩肤面膜收入及增长率（2020-2032）&amp;（万元）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日本市场嫩肤面膜销量及增长率（2020-2032）&amp;（千件）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日本市场嫩肤面膜收入及增长率（2020-2032）&amp;（万元）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东南亚市场嫩肤面膜销量及增长率（2020-2032）&amp;（千件）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东南亚市场嫩肤面膜收入及增长率（2020-2032）&amp;（万元）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印度市场嫩肤面膜销量及增长率（2020-2032）&amp;（千件）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印度市场嫩肤面膜收入及增长率（2020-2032）&amp;（万元）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全球不同产品类型嫩肤面膜价格走势（2020-2032）&amp;（元/件）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全球不同应用嫩肤面膜价格走势（2020-2032）&amp;（元/件）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嫩肤面膜中国企业SWOT分析</w:t>
      </w:r>
      <w:r>
        <w:rPr>
          <w:rFonts w:hint="eastAsia"/>
        </w:rPr>
        <w:br/>
      </w:r>
      <w:r>
        <w:rPr>
          <w:rFonts w:hint="eastAsia"/>
        </w:rPr>
        <w:t>　　图 39： 嫩肤面膜产业链</w:t>
      </w:r>
      <w:r>
        <w:rPr>
          <w:rFonts w:hint="eastAsia"/>
        </w:rPr>
        <w:br/>
      </w:r>
      <w:r>
        <w:rPr>
          <w:rFonts w:hint="eastAsia"/>
        </w:rPr>
        <w:t>　　图 40： 嫩肤面膜行业采购模式分析</w:t>
      </w:r>
      <w:r>
        <w:rPr>
          <w:rFonts w:hint="eastAsia"/>
        </w:rPr>
        <w:br/>
      </w:r>
      <w:r>
        <w:rPr>
          <w:rFonts w:hint="eastAsia"/>
        </w:rPr>
        <w:t>　　图 41： 嫩肤面膜行业生产模式</w:t>
      </w:r>
      <w:r>
        <w:rPr>
          <w:rFonts w:hint="eastAsia"/>
        </w:rPr>
        <w:br/>
      </w:r>
      <w:r>
        <w:rPr>
          <w:rFonts w:hint="eastAsia"/>
        </w:rPr>
        <w:t>　　图 42： 嫩肤面膜行业销售模式分析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9301d88194a4f" w:history="1">
        <w:r>
          <w:rPr>
            <w:rStyle w:val="Hyperlink"/>
          </w:rPr>
          <w:t>全球与中国嫩肤面膜行业研究分析及发展前景报告（2026-2032年）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9301d88194a4f" w:history="1">
        <w:r>
          <w:rPr>
            <w:rStyle w:val="Hyperlink"/>
          </w:rPr>
          <w:t>https://www.20087.com/3/86/NenFuMianMoXianZhuangYuQianJingFenXi.html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生有必要敷面膜吗、嫩肤面膜什么功效、医用护理膜对皮肤有何好处、佰草集新七白美白嫩肤面膜、青春面膜、富勒烯润颜嫩肤面膜、哪种面膜补水美白效果好、雅琪诺玻尿酸补水嫩肤面膜、白草集七白面膜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d90f9b5634a23" w:history="1">
      <w:r>
        <w:rPr>
          <w:rStyle w:val="Hyperlink"/>
        </w:rPr>
        <w:t>全球与中国嫩肤面膜行业研究分析及发展前景报告（2026-2032年）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NenFuMianMoXianZhuangYuQianJingFenXi.html" TargetMode="External" Id="R6819301d8819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NenFuMianMoXianZhuangYuQianJingFenXi.html" TargetMode="External" Id="R967d90f9b563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2025-11-09T05:53:52Z</dcterms:created>
  <dcterms:modified xsi:type="dcterms:W3CDTF">2025-11-09T06:53:52Z</dcterms:modified>
  <dc:subject>全球与中国嫩肤面膜行业研究分析及发展前景报告（2026-2032年）</dc:subject>
  <dc:title>全球与中国嫩肤面膜行业研究分析及发展前景报告（2026-2032年）</dc:title>
  <cp:keywords>全球与中国嫩肤面膜行业研究分析及发展前景报告（2026-2032年）</cp:keywords>
  <dc:description>全球与中国嫩肤面膜行业研究分析及发展前景报告（2026-2032年）</dc:description>
</cp:coreProperties>
</file>