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c4631ee2a495b" w:history="1">
              <w:r>
                <w:rPr>
                  <w:rStyle w:val="Hyperlink"/>
                </w:rPr>
                <w:t>2025-2031年全球与中国智慧商圈行业发展调研及趋势预测报告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c4631ee2a495b" w:history="1">
              <w:r>
                <w:rPr>
                  <w:rStyle w:val="Hyperlink"/>
                </w:rPr>
                <w:t>2025-2031年全球与中国智慧商圈行业发展调研及趋势预测报告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c4631ee2a495b" w:history="1">
                <w:r>
                  <w:rPr>
                    <w:rStyle w:val="Hyperlink"/>
                  </w:rPr>
                  <w:t>https://www.20087.com/3/26/ZhiHuiShangQuanDeFaZhanQuShi.html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圈是通过物联网、大数据、人工智能等技术，对传统商业区进行智能化改造，以提升购物体验、优化运营管理。通过智能停车、虚拟导购、客流分析等服务，智慧商圈为消费者提供个性化、无缝连接的消费旅程。同时，商家可以借助数据分析洞察顾客行为，优化商品布局和营销策略，提升销售额。</w:t>
      </w:r>
      <w:r>
        <w:rPr>
          <w:rFonts w:hint="eastAsia"/>
        </w:rPr>
        <w:br/>
      </w:r>
      <w:r>
        <w:rPr>
          <w:rFonts w:hint="eastAsia"/>
        </w:rPr>
        <w:t>　　未来，智慧商圈将更加注重构建线上线下融合的全渠道零售生态。虚拟现实(VR)、增强现实(AR)技术的应用，将创造沉浸式的购物体验，让消费者在虚拟环境中试穿、试用商品。区块链技术则可能用于供应链透明化，增强消费者信任。同时，智慧商圈将更加关注可持续发展，通过智能能源管理和废弃物回收系统，打造绿色商业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c4631ee2a495b" w:history="1">
        <w:r>
          <w:rPr>
            <w:rStyle w:val="Hyperlink"/>
          </w:rPr>
          <w:t>2025-2031年全球与中国智慧商圈行业发展调研及趋势预测报告</w:t>
        </w:r>
      </w:hyperlink>
      <w:r>
        <w:rPr>
          <w:rFonts w:hint="eastAsia"/>
        </w:rPr>
        <w:t>》依托行业权威数据及长期市场监测信息，系统分析了智慧商圈行业的市场规模、供需关系、竞争格局及重点企业经营状况，并结合智慧商圈行业发展现状，科学预测了智慧商圈市场前景与技术发展方向。报告通过SWOT分析，揭示了智慧商圈行业机遇与潜在风险，为投资者提供了全面的现状分析与前景评估，助力挖掘投资价值并优化决策。同时，报告从投资、生产及营销等角度提出可行性建议，为智慧商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中国智慧商圈概述</w:t>
      </w:r>
      <w:r>
        <w:rPr>
          <w:rFonts w:hint="eastAsia"/>
        </w:rPr>
        <w:br/>
      </w:r>
      <w:r>
        <w:rPr>
          <w:rFonts w:hint="eastAsia"/>
        </w:rPr>
        <w:t>　　第一节 智慧商圈行业定义</w:t>
      </w:r>
      <w:r>
        <w:rPr>
          <w:rFonts w:hint="eastAsia"/>
        </w:rPr>
        <w:br/>
      </w:r>
      <w:r>
        <w:rPr>
          <w:rFonts w:hint="eastAsia"/>
        </w:rPr>
        <w:t>　　第二节 智慧商圈行业发展特性</w:t>
      </w:r>
      <w:r>
        <w:rPr>
          <w:rFonts w:hint="eastAsia"/>
        </w:rPr>
        <w:br/>
      </w:r>
      <w:r>
        <w:rPr>
          <w:rFonts w:hint="eastAsia"/>
        </w:rPr>
        <w:t>　　第三节 智慧商圈产业链分析</w:t>
      </w:r>
      <w:r>
        <w:rPr>
          <w:rFonts w:hint="eastAsia"/>
        </w:rPr>
        <w:br/>
      </w:r>
      <w:r>
        <w:rPr>
          <w:rFonts w:hint="eastAsia"/>
        </w:rPr>
        <w:t>　　第四节 智慧商圈行业生命周期分析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2024-2025年国外智慧商圈市场发展概况</w:t>
      </w:r>
      <w:r>
        <w:rPr>
          <w:rFonts w:hint="eastAsia"/>
        </w:rPr>
        <w:br/>
      </w:r>
      <w:r>
        <w:rPr>
          <w:rFonts w:hint="eastAsia"/>
        </w:rPr>
        <w:t>　　第一节 全球智慧商圈市场发展分析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北美地区主要国家智慧商圈市场概况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欧盟地区主要国家智慧商圈市场概况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亚洲地区主要国家智慧商圈市场概况</w:t>
      </w:r>
      <w:r>
        <w:rPr>
          <w:rFonts w:hint="eastAsia"/>
        </w:rPr>
        <w:br/>
      </w:r>
      <w:r>
        <w:rPr>
          <w:rFonts w:hint="eastAsia"/>
        </w:rPr>
        <w:t>　　第五节 全球智慧商圈市场发展预测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2024-2025年中国智慧商圈发展环境分析</w:t>
      </w:r>
      <w:r>
        <w:rPr>
          <w:rFonts w:hint="eastAsia"/>
        </w:rPr>
        <w:br/>
      </w:r>
      <w:r>
        <w:rPr>
          <w:rFonts w:hint="eastAsia"/>
        </w:rPr>
        <w:t>　　第一节 智慧商圈行业经济环境分析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智慧商圈行业相关政策、标准</w:t>
      </w:r>
      <w:r>
        <w:rPr>
          <w:rFonts w:hint="eastAsia"/>
        </w:rPr>
        <w:br/>
      </w:r>
      <w:r>
        <w:rPr>
          <w:rFonts w:hint="eastAsia"/>
        </w:rPr>
        <w:t>　　第三节 智慧商圈行业相关发展规划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2024-2025年智慧商圈行业技术发展现状及趋势分析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智慧商圈行业技术发展现状分析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国内外智慧商圈行业技术差异与原因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智慧商圈行业技术发展方向、趋势预测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提升智慧商圈行业技术能力策略建议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2024-2025年智慧商圈市场特性分析</w:t>
      </w:r>
      <w:r>
        <w:rPr>
          <w:rFonts w:hint="eastAsia"/>
        </w:rPr>
        <w:br/>
      </w:r>
      <w:r>
        <w:rPr>
          <w:rFonts w:hint="eastAsia"/>
        </w:rPr>
        <w:t>　　第一节 智慧商圈行业集中度分析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2024-2025年智慧商圈行业SWOT分析</w:t>
      </w:r>
      <w:r>
        <w:rPr>
          <w:rFonts w:hint="eastAsia"/>
        </w:rPr>
        <w:br/>
      </w:r>
      <w:r>
        <w:rPr>
          <w:rFonts w:hint="eastAsia"/>
        </w:rPr>
        <w:t>　　　　一、智慧商圈行业优势</w:t>
      </w:r>
      <w:r>
        <w:rPr>
          <w:rFonts w:hint="eastAsia"/>
        </w:rPr>
        <w:br/>
      </w:r>
      <w:r>
        <w:rPr>
          <w:rFonts w:hint="eastAsia"/>
        </w:rPr>
        <w:t>　　　　二、智慧商圈行业劣势</w:t>
      </w:r>
      <w:r>
        <w:rPr>
          <w:rFonts w:hint="eastAsia"/>
        </w:rPr>
        <w:br/>
      </w:r>
      <w:r>
        <w:rPr>
          <w:rFonts w:hint="eastAsia"/>
        </w:rPr>
        <w:t>　　　　三、智慧商圈行业机会</w:t>
      </w:r>
      <w:r>
        <w:rPr>
          <w:rFonts w:hint="eastAsia"/>
        </w:rPr>
        <w:br/>
      </w:r>
      <w:r>
        <w:rPr>
          <w:rFonts w:hint="eastAsia"/>
        </w:rPr>
        <w:t>　　　　四、智慧商圈行业风险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中国智慧商圈发展现状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2024-2025年中国智慧商圈市场现状分析</w:t>
      </w:r>
      <w:r>
        <w:rPr>
          <w:rFonts w:hint="eastAsia"/>
        </w:rPr>
        <w:br/>
      </w:r>
      <w:r>
        <w:rPr>
          <w:rFonts w:hint="eastAsia"/>
        </w:rPr>
        <w:t>　　第二节 中国智慧商圈行业产量情况分析及预测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一、智慧商圈总体产能规模</w:t>
      </w:r>
      <w:r>
        <w:rPr>
          <w:rFonts w:hint="eastAsia"/>
        </w:rPr>
        <w:br/>
      </w:r>
      <w:r>
        <w:rPr>
          <w:rFonts w:hint="eastAsia"/>
        </w:rPr>
        <w:t>　　　　二、智慧商圈生产区域分布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三、2019-2024年中国智慧商圈产量统计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三、2025-2031年中国智慧商圈产量预测</w:t>
      </w:r>
      <w:r>
        <w:rPr>
          <w:rFonts w:hint="eastAsia"/>
        </w:rPr>
        <w:br/>
      </w:r>
      <w:r>
        <w:rPr>
          <w:rFonts w:hint="eastAsia"/>
        </w:rPr>
        <w:t>　　第三节 中国智慧商圈市场需求分析及预测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一、中国智慧商圈市场需求特点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二、2019-2024年中国智慧商圈市场需求量统计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三、2025-2031年中国智慧商圈市场需求量预测</w:t>
      </w:r>
      <w:r>
        <w:rPr>
          <w:rFonts w:hint="eastAsia"/>
        </w:rPr>
        <w:br/>
      </w:r>
      <w:r>
        <w:rPr>
          <w:rFonts w:hint="eastAsia"/>
        </w:rPr>
        <w:t>　　第四节 中国智慧商圈价格趋势分析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一、2019-2024年中国智慧商圈市场价格趋势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二、2025-2031年中国智慧商圈市场价格走势预测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2019-2024年智慧商圈行业经济运行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2019-2024年中国智慧商圈行业盈利能力分析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2019-2024年中国智慧商圈行业发展能力分析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2019-2024年智慧商圈行业偿债能力分析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2019-2024年智慧商圈制造企业数量分析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中国智慧商圈行业重点地区发展分析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**地区智慧商圈市场发展分析</w:t>
      </w:r>
      <w:r>
        <w:rPr>
          <w:rFonts w:hint="eastAsia"/>
        </w:rPr>
        <w:br/>
      </w:r>
      <w:r>
        <w:rPr>
          <w:rFonts w:hint="eastAsia"/>
        </w:rPr>
        <w:t>　　第三节 **地区智慧商圈市场发展分析</w:t>
      </w:r>
      <w:r>
        <w:rPr>
          <w:rFonts w:hint="eastAsia"/>
        </w:rPr>
        <w:br/>
      </w:r>
      <w:r>
        <w:rPr>
          <w:rFonts w:hint="eastAsia"/>
        </w:rPr>
        <w:t>　　第四节 **地区智慧商圈市场发展分析</w:t>
      </w:r>
      <w:r>
        <w:rPr>
          <w:rFonts w:hint="eastAsia"/>
        </w:rPr>
        <w:br/>
      </w:r>
      <w:r>
        <w:rPr>
          <w:rFonts w:hint="eastAsia"/>
        </w:rPr>
        <w:t>　　第五节 **地区智慧商圈市场发展分析</w:t>
      </w:r>
      <w:r>
        <w:rPr>
          <w:rFonts w:hint="eastAsia"/>
        </w:rPr>
        <w:br/>
      </w:r>
      <w:r>
        <w:rPr>
          <w:rFonts w:hint="eastAsia"/>
        </w:rPr>
        <w:t>　　第六节 **地区智慧商圈市场发展分析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2019-2024年中国智慧商圈进出口分析</w:t>
      </w:r>
      <w:r>
        <w:rPr>
          <w:rFonts w:hint="eastAsia"/>
        </w:rPr>
        <w:br/>
      </w:r>
      <w:r>
        <w:rPr>
          <w:rFonts w:hint="eastAsia"/>
        </w:rPr>
        <w:t>　　第一节 智慧商圈进口情况分析</w:t>
      </w:r>
      <w:r>
        <w:rPr>
          <w:rFonts w:hint="eastAsia"/>
        </w:rPr>
        <w:br/>
      </w:r>
      <w:r>
        <w:rPr>
          <w:rFonts w:hint="eastAsia"/>
        </w:rPr>
        <w:t>　　第二节 智慧商圈出口情况分析</w:t>
      </w:r>
      <w:r>
        <w:rPr>
          <w:rFonts w:hint="eastAsia"/>
        </w:rPr>
        <w:br/>
      </w:r>
      <w:r>
        <w:rPr>
          <w:rFonts w:hint="eastAsia"/>
        </w:rPr>
        <w:t>　　第三节 影响智慧商圈进出口因素分析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主要智慧商圈生产企业及竞争格局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三、企业智慧商圈经营状况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三、企业智慧商圈经营状况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三、企业智慧商圈经营状况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三、企业智慧商圈经营状况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三、企业智慧商圈经营状况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三、企业智慧商圈经营状况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智慧商圈行业投资战略研究</w:t>
      </w:r>
      <w:r>
        <w:rPr>
          <w:rFonts w:hint="eastAsia"/>
        </w:rPr>
        <w:br/>
      </w:r>
      <w:r>
        <w:rPr>
          <w:rFonts w:hint="eastAsia"/>
        </w:rPr>
        <w:t>　　第一节 智慧商圈行业发展战略研究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对我国智慧商圈品牌的战略思考</w:t>
      </w:r>
      <w:r>
        <w:rPr>
          <w:rFonts w:hint="eastAsia"/>
        </w:rPr>
        <w:br/>
      </w:r>
      <w:r>
        <w:rPr>
          <w:rFonts w:hint="eastAsia"/>
        </w:rPr>
        <w:t>　　　　一、智慧商圈品牌的重要性</w:t>
      </w:r>
      <w:r>
        <w:rPr>
          <w:rFonts w:hint="eastAsia"/>
        </w:rPr>
        <w:br/>
      </w:r>
      <w:r>
        <w:rPr>
          <w:rFonts w:hint="eastAsia"/>
        </w:rPr>
        <w:t>　　　　二、智慧商圈实施品牌战略的意义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三、智慧商圈企业品牌的现状分析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四、我国智慧商圈企业的品牌战略</w:t>
      </w:r>
      <w:r>
        <w:rPr>
          <w:rFonts w:hint="eastAsia"/>
        </w:rPr>
        <w:br/>
      </w:r>
      <w:r>
        <w:rPr>
          <w:rFonts w:hint="eastAsia"/>
        </w:rPr>
        <w:t>　　　　五、智慧商圈品牌战略管理的策略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智慧商圈经营策略分析</w:t>
      </w:r>
      <w:r>
        <w:rPr>
          <w:rFonts w:hint="eastAsia"/>
        </w:rPr>
        <w:br/>
      </w:r>
      <w:r>
        <w:rPr>
          <w:rFonts w:hint="eastAsia"/>
        </w:rPr>
        <w:t>　　　　一、智慧商圈市场细分策略</w:t>
      </w:r>
      <w:r>
        <w:rPr>
          <w:rFonts w:hint="eastAsia"/>
        </w:rPr>
        <w:br/>
      </w:r>
      <w:r>
        <w:rPr>
          <w:rFonts w:hint="eastAsia"/>
        </w:rPr>
        <w:t>　　　　二、智慧商圈市场创新策略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四、智慧商圈新产品差异化战略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2025-2031年中国智慧商圈发展趋势预测及投资风险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2025-2025年智慧商圈市场前景分析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2025-2031年智慧商圈行业发展趋势预测</w:t>
      </w:r>
      <w:r>
        <w:rPr>
          <w:rFonts w:hint="eastAsia"/>
        </w:rPr>
        <w:br/>
      </w:r>
      <w:r>
        <w:rPr>
          <w:rFonts w:hint="eastAsia"/>
        </w:rPr>
        <w:t>　　第三节 智慧商圈行业投资风险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智慧商圈投资建议</w:t>
      </w:r>
      <w:r>
        <w:rPr>
          <w:rFonts w:hint="eastAsia"/>
        </w:rPr>
        <w:br/>
      </w:r>
      <w:r>
        <w:rPr>
          <w:rFonts w:hint="eastAsia"/>
        </w:rPr>
        <w:t>　　第一节 智慧商圈行业投资环境分析</w:t>
      </w:r>
      <w:r>
        <w:rPr>
          <w:rFonts w:hint="eastAsia"/>
        </w:rPr>
        <w:br/>
      </w:r>
      <w:r>
        <w:rPr>
          <w:rFonts w:hint="eastAsia"/>
        </w:rPr>
        <w:t>　　第二节 智慧商圈行业投资进入壁垒分析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2019-2024年中国智慧商圈市场规模及增长情况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2025-2031年中国智慧商圈行业产能预测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2025-2031年中国智慧商圈行业产量预测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2025-2031年中国智慧商圈行业市场需求预测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**地区智慧商圈市场规模及增长情况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2019-2024年中国智慧商圈行业出口量及增速统计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2025年智慧商圈行业壁垒</w:t>
      </w:r>
      <w:r>
        <w:rPr>
          <w:rFonts w:hint="eastAsia"/>
        </w:rPr>
        <w:br/>
      </w:r>
      <w:r>
        <w:rPr>
          <w:rFonts w:hint="eastAsia"/>
        </w:rPr>
        <w:t>　　图表 2025年智慧商圈市场前景分析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2025-2031年中国智慧商圈市场需求预测</w:t>
      </w:r>
      <w:r>
        <w:rPr>
          <w:rFonts w:hint="eastAsia"/>
        </w:rPr>
        <w:br/>
      </w:r>
      <w:r>
        <w:rPr>
          <w:rFonts w:hint="eastAsia"/>
        </w:rPr>
        <w:t>　　图表 2025年智慧商圈发展趋势预测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c4631ee2a495b" w:history="1">
        <w:r>
          <w:rPr>
            <w:rStyle w:val="Hyperlink"/>
          </w:rPr>
          <w:t>2025-2031年全球与中国智慧商圈行业发展调研及趋势预测报告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c4631ee2a495b" w:history="1">
        <w:r>
          <w:rPr>
            <w:rStyle w:val="Hyperlink"/>
          </w:rPr>
          <w:t>https://www.20087.com/3/26/ZhiHuiShangQuanDeFaZhanQuShi.html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热点：智慧库房、云南智慧商圈、智慧果园、青禾智慧商圈、微信支付云南智慧商圈、亲属卡扣款显示智慧商圈、智慧物业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37e73137940ff" w:history="1">
      <w:r>
        <w:rPr>
          <w:rStyle w:val="Hyperlink"/>
        </w:rPr>
        <w:t>2025-2031年全球与中国智慧商圈行业发展调研及趋势预测报告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iHuiShangQuanDeFaZhanQuShi.html" TargetMode="External" Id="Rcb4c4631ee2a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iHuiShangQuanDeFaZhanQuShi.html" TargetMode="External" Id="Rac337e731379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2024-11-28T02:27:00Z</dcterms:created>
  <dcterms:modified xsi:type="dcterms:W3CDTF">2024-11-28T03:27:00Z</dcterms:modified>
  <dc:subject>2025-2031年全球与中国智慧商圈行业发展调研及趋势预测报告</dc:subject>
  <dc:title>2025-2031年全球与中国智慧商圈行业发展调研及趋势预测报告</dc:title>
  <cp:keywords>2025-2031年全球与中国智慧商圈行业发展调研及趋势预测报告</cp:keywords>
  <dc:description>2025-2031年全球与中国智慧商圈行业发展调研及趋势预测报告</dc:description>
</cp:coreProperties>
</file>