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67a919bdd4963" w:history="1">
              <w:r>
                <w:rPr>
                  <w:rStyle w:val="Hyperlink"/>
                </w:rPr>
                <w:t>2025-2031年中国羽绒被市场调研与发展前景分析报告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67a919bdd4963" w:history="1">
              <w:r>
                <w:rPr>
                  <w:rStyle w:val="Hyperlink"/>
                </w:rPr>
                <w:t>2025-2031年中国羽绒被市场调研与发展前景分析报告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67a919bdd4963" w:history="1">
                <w:r>
                  <w:rPr>
                    <w:rStyle w:val="Hyperlink"/>
                  </w:rPr>
                  <w:t>https://www.20087.com/3/66/YuRongBeiShiChangQianJingFenXi.html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是一种高档床上用品，凭借其卓越的保暖性和舒适度而受到消费者的喜爱。近年来，随着消费者对高品质生活的追求，羽绒被市场呈现出稳健增长的趋势。目前，羽绒被不仅注重填充物的品质，如鹅绒、鸭绒的选择，还强调被面材质的亲肤性和耐用性。此外，环保和可持续发展的理念也被越来越多的品牌所采纳。</w:t>
      </w:r>
      <w:r>
        <w:rPr>
          <w:rFonts w:hint="eastAsia"/>
        </w:rPr>
        <w:br/>
      </w:r>
      <w:r>
        <w:rPr>
          <w:rFonts w:hint="eastAsia"/>
        </w:rPr>
        <w:t>　　未来，羽绒被的发展将更加注重健康与环保。随着消费者健康意识的增强，无异味、防螨抑菌的羽绒被将更加受到欢迎。同时，随着对可持续发展的重视，采用可追溯来源的优质羽绒和环保材料将成为行业的发展方向。此外，个性化定制服务也将成为一种趋势，以满足不同消费者对于颜色、图案、尺寸等方面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67a919bdd4963" w:history="1">
        <w:r>
          <w:rPr>
            <w:rStyle w:val="Hyperlink"/>
          </w:rPr>
          <w:t>2025-2031年中国羽绒被市场调研与发展前景分析报告</w:t>
        </w:r>
      </w:hyperlink>
      <w:r>
        <w:rPr>
          <w:rFonts w:hint="eastAsia"/>
        </w:rPr>
        <w:t>》基于国家统计局及相关协会的详实数据，系统分析了羽绒被行业的市场规模、重点企业表现、产业链结构、竞争格局及价格动态。报告内容严谨、数据详实，结合丰富图表，全面呈现羽绒被行业现状与未来发展趋势。通过对羽绒被技术现状、SWOT分析及市场前景的解读，报告为羽绒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2024-2025年羽绒被市场特点分析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羽绒被行业发展周期特征分析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2024-2025年中国羽绒被行业发展环境分析</w:t>
      </w:r>
      <w:r>
        <w:rPr>
          <w:rFonts w:hint="eastAsia"/>
        </w:rPr>
        <w:br/>
      </w:r>
      <w:r>
        <w:rPr>
          <w:rFonts w:hint="eastAsia"/>
        </w:rPr>
        <w:t>　　第一节 羽绒被行业经济环境分析</w:t>
      </w:r>
      <w:r>
        <w:rPr>
          <w:rFonts w:hint="eastAsia"/>
        </w:rPr>
        <w:br/>
      </w:r>
      <w:r>
        <w:rPr>
          <w:rFonts w:hint="eastAsia"/>
        </w:rPr>
        <w:t>　　第二节 羽绒被行业政策环境分析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二、相关羽绒被行业标准分析</w:t>
      </w:r>
      <w:r>
        <w:rPr>
          <w:rFonts w:hint="eastAsia"/>
        </w:rPr>
        <w:br/>
      </w:r>
      <w:r>
        <w:rPr>
          <w:rFonts w:hint="eastAsia"/>
        </w:rPr>
        <w:t>　　第三节 羽绒被行业社会环境分析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2024-2025年羽绒被行业技术发展现状及趋势分析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国内外羽绒被行业技术差异与原因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2024-2025年全球羽绒被行业市场发展调研分析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全球羽绒被行业市场运行环境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全球羽绒被行业市场发展情况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一、全球羽绒被行业市场供给分析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二、全球羽绒被行业市场需求分析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三、全球羽绒被行业主要国家地区发展情况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2025-2031年全球羽绒被行业市场规模趋势预测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2024-2025年中国羽绒被市场现状</w:t>
      </w:r>
      <w:r>
        <w:rPr>
          <w:rFonts w:hint="eastAsia"/>
        </w:rPr>
        <w:br/>
      </w:r>
      <w:r>
        <w:rPr>
          <w:rFonts w:hint="eastAsia"/>
        </w:rPr>
        <w:t>　　第二节 中国羽绒被行业产量情况分析及预测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二、2019-2024年中国羽绒被产量统计</w:t>
      </w:r>
      <w:r>
        <w:rPr>
          <w:rFonts w:hint="eastAsia"/>
        </w:rPr>
        <w:br/>
      </w:r>
      <w:r>
        <w:rPr>
          <w:rFonts w:hint="eastAsia"/>
        </w:rPr>
        <w:t>　　　　三、羽绒被行业区域产量分布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四、2025-2031年中国羽绒被产量预测</w:t>
      </w:r>
      <w:r>
        <w:rPr>
          <w:rFonts w:hint="eastAsia"/>
        </w:rPr>
        <w:br/>
      </w:r>
      <w:r>
        <w:rPr>
          <w:rFonts w:hint="eastAsia"/>
        </w:rPr>
        <w:t>　　第三节 中国羽绒被市场需求分析及预测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一、2019-2024年中国羽绒被市场需求统计</w:t>
      </w:r>
      <w:r>
        <w:rPr>
          <w:rFonts w:hint="eastAsia"/>
        </w:rPr>
        <w:br/>
      </w:r>
      <w:r>
        <w:rPr>
          <w:rFonts w:hint="eastAsia"/>
        </w:rPr>
        <w:t>　　　　二、中国羽绒被市场需求特点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三、2025-2031年中国羽绒被市场需求量预测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羽绒被细分市场深度分析</w:t>
      </w:r>
      <w:r>
        <w:rPr>
          <w:rFonts w:hint="eastAsia"/>
        </w:rPr>
        <w:br/>
      </w:r>
      <w:r>
        <w:rPr>
          <w:rFonts w:hint="eastAsia"/>
        </w:rPr>
        <w:t>　　第一节 羽绒被细分市场（一）发展研究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羽绒被细分市场（二）发展研究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2024-2025年中国羽绒被行业现状调研分析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中国羽绒被行业发展现状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一、2024-2025年羽绒被行业品牌发展现状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二、2024-2025年羽绒被行业需求市场现状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三、2024-2025年羽绒被市场需求层次分析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四、2024-2025年中国羽绒被市场走向分析</w:t>
      </w:r>
      <w:r>
        <w:rPr>
          <w:rFonts w:hint="eastAsia"/>
        </w:rPr>
        <w:br/>
      </w:r>
      <w:r>
        <w:rPr>
          <w:rFonts w:hint="eastAsia"/>
        </w:rPr>
        <w:t>　　第二节 中国羽绒被行业存在的问题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一、2024-2025年羽绒被产品市场存在的主要问题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二、2024-2025年国内羽绒被产品市场的三大瓶颈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三、2024-2025年羽绒被产品市场遭遇的规模难题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对中国羽绒被市场的分析及思考</w:t>
      </w:r>
      <w:r>
        <w:rPr>
          <w:rFonts w:hint="eastAsia"/>
        </w:rPr>
        <w:br/>
      </w:r>
      <w:r>
        <w:rPr>
          <w:rFonts w:hint="eastAsia"/>
        </w:rPr>
        <w:t>　　　　一、羽绒被市场特点</w:t>
      </w:r>
      <w:r>
        <w:rPr>
          <w:rFonts w:hint="eastAsia"/>
        </w:rPr>
        <w:br/>
      </w:r>
      <w:r>
        <w:rPr>
          <w:rFonts w:hint="eastAsia"/>
        </w:rPr>
        <w:t>　　　　二、羽绒被市场分析</w:t>
      </w:r>
      <w:r>
        <w:rPr>
          <w:rFonts w:hint="eastAsia"/>
        </w:rPr>
        <w:br/>
      </w:r>
      <w:r>
        <w:rPr>
          <w:rFonts w:hint="eastAsia"/>
        </w:rPr>
        <w:t>　　　　三、羽绒被市场变化的方向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四、中国羽绒被行业发展的新思路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五、对中国羽绒被行业发展的思考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中国羽绒被行业区域市场结构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重点地区羽绒被行业调研分析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五、重点地区（五）羽绒被市场分析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2019-2024年中国羽绒被产品出口统计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2019-2024年中国羽绒被产品进口统计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2019-2024年中国羽绒被产品进出口价格对比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中国羽绒被主要进口来源地及出口目的地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2019-2024年中国羽绒被行业竞争态势分析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2025年羽绒被行业集中度分析</w:t>
      </w:r>
      <w:r>
        <w:rPr>
          <w:rFonts w:hint="eastAsia"/>
        </w:rPr>
        <w:br/>
      </w:r>
      <w:r>
        <w:rPr>
          <w:rFonts w:hint="eastAsia"/>
        </w:rPr>
        <w:t>　　　　一、羽绒被市场集中度分析</w:t>
      </w:r>
      <w:r>
        <w:rPr>
          <w:rFonts w:hint="eastAsia"/>
        </w:rPr>
        <w:br/>
      </w:r>
      <w:r>
        <w:rPr>
          <w:rFonts w:hint="eastAsia"/>
        </w:rPr>
        <w:t>　　　　二、羽绒被企业分布区域集中度分析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三、羽绒被区域消费集中度分析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2019-2024年羽绒被主要企业竞争力分析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2024-2025年羽绒被行业竞争格局分析</w:t>
      </w:r>
      <w:r>
        <w:rPr>
          <w:rFonts w:hint="eastAsia"/>
        </w:rPr>
        <w:br/>
      </w:r>
      <w:r>
        <w:rPr>
          <w:rFonts w:hint="eastAsia"/>
        </w:rPr>
        <w:t>　　　　一、羽绒被行业竞争分析</w:t>
      </w:r>
      <w:r>
        <w:rPr>
          <w:rFonts w:hint="eastAsia"/>
        </w:rPr>
        <w:br/>
      </w:r>
      <w:r>
        <w:rPr>
          <w:rFonts w:hint="eastAsia"/>
        </w:rPr>
        <w:t>　　　　二、中外羽绒被产品竞争分析</w:t>
      </w:r>
      <w:r>
        <w:rPr>
          <w:rFonts w:hint="eastAsia"/>
        </w:rPr>
        <w:br/>
      </w:r>
      <w:r>
        <w:rPr>
          <w:rFonts w:hint="eastAsia"/>
        </w:rPr>
        <w:t>　　　　三、国内羽绒被行业重点企业发展动向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羽绒被上游产业发展分析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羽绒被下游产业发展分析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2025年羽绒被企业管理策略建议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提高羽绒被企业竞争力的策略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一、提高中国羽绒被企业核心竞争力的对策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三、影响羽绒被企业核心竞争力的因素及提升途径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对中国羽绒被品牌的战略思考</w:t>
      </w:r>
      <w:r>
        <w:rPr>
          <w:rFonts w:hint="eastAsia"/>
        </w:rPr>
        <w:br/>
      </w:r>
      <w:r>
        <w:rPr>
          <w:rFonts w:hint="eastAsia"/>
        </w:rPr>
        <w:t>　　　　一、羽绒被实施品牌战略的意义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三、中国羽绒被企业的品牌战略</w:t>
      </w:r>
      <w:r>
        <w:rPr>
          <w:rFonts w:hint="eastAsia"/>
        </w:rPr>
        <w:br/>
      </w:r>
      <w:r>
        <w:rPr>
          <w:rFonts w:hint="eastAsia"/>
        </w:rPr>
        <w:t>　　　　四、羽绒被品牌战略管理的策略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羽绒被行业发展趋势及投资风险预警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2025年羽绒被市场前景分析</w:t>
      </w:r>
      <w:r>
        <w:rPr>
          <w:rFonts w:hint="eastAsia"/>
        </w:rPr>
        <w:br/>
      </w:r>
      <w:r>
        <w:rPr>
          <w:rFonts w:hint="eastAsia"/>
        </w:rPr>
        <w:t>　　第二节 2025年羽绒被行业发展趋势预测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影响羽绒被行业发展的主要因素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一、2025年影响羽绒被行业运行的有利因素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二、2025年影响羽绒被行业运行的稳定因素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三、2025年影响羽绒被行业运行的不利因素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四、2025年中国羽绒被行业发展面临的挑战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五、2025年中国羽绒被行业发展面临的机遇</w:t>
      </w:r>
      <w:r>
        <w:rPr>
          <w:rFonts w:hint="eastAsia"/>
        </w:rPr>
        <w:br/>
      </w:r>
      <w:r>
        <w:rPr>
          <w:rFonts w:hint="eastAsia"/>
        </w:rPr>
        <w:t>　　第四节 羽绒被行业投资风险预警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一、2025年羽绒被行业市场风险及控制策略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二、2025年羽绒被行业政策风险及控制策略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三、2025年羽绒被行业经营风险及控制策略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四、2025年羽绒被同业竞争风险及控制策略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五、2025年羽绒被行业其他风险及控制策略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羽绒被市场研究结论</w:t>
      </w:r>
      <w:r>
        <w:rPr>
          <w:rFonts w:hint="eastAsia"/>
        </w:rPr>
        <w:br/>
      </w:r>
      <w:r>
        <w:rPr>
          <w:rFonts w:hint="eastAsia"/>
        </w:rPr>
        <w:t>　　第二节 羽绒被子行业研究结论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[中智^林^]羽绒被市场发展建议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2019-2024年中国羽绒被行业利润及增长情况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羽绒被重点企业经营情况分析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2025-2031年中国羽绒被市场规模预测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2025-2031年中国羽绒被行业利润预测</w:t>
      </w:r>
      <w:r>
        <w:rPr>
          <w:rFonts w:hint="eastAsia"/>
        </w:rPr>
        <w:br/>
      </w:r>
      <w:r>
        <w:rPr>
          <w:rFonts w:hint="eastAsia"/>
        </w:rPr>
        <w:t>　　图表 2025年羽绒被行业壁垒</w:t>
      </w:r>
      <w:r>
        <w:rPr>
          <w:rFonts w:hint="eastAsia"/>
        </w:rPr>
        <w:br/>
      </w:r>
      <w:r>
        <w:rPr>
          <w:rFonts w:hint="eastAsia"/>
        </w:rPr>
        <w:t>　　图表 2025年羽绒被市场前景分析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2025-2031年中国羽绒被市场需求预测</w:t>
      </w:r>
      <w:r>
        <w:rPr>
          <w:rFonts w:hint="eastAsia"/>
        </w:rPr>
        <w:br/>
      </w:r>
      <w:r>
        <w:rPr>
          <w:rFonts w:hint="eastAsia"/>
        </w:rPr>
        <w:t>　　图表 2025年羽绒被发展趋势预测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67a919bdd4963" w:history="1">
        <w:r>
          <w:rPr>
            <w:rStyle w:val="Hyperlink"/>
          </w:rPr>
          <w:t>2025-2031年中国羽绒被市场调研与发展前景分析报告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67a919bdd4963" w:history="1">
        <w:r>
          <w:rPr>
            <w:rStyle w:val="Hyperlink"/>
          </w:rPr>
          <w:t>https://www.20087.com/3/66/YuRongBeiShiChangQianJingFenXi.html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10ddeea2e4c4b" w:history="1">
      <w:r>
        <w:rPr>
          <w:rStyle w:val="Hyperlink"/>
        </w:rPr>
        <w:t>2025-2031年中国羽绒被市场调研与发展前景分析报告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RongBeiShiChangQianJingFenXi.html" TargetMode="External" Id="R24b67a919bdd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RongBeiShiChangQianJingFenXi.html" TargetMode="External" Id="R4d710ddeea2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2024-11-07T04:34:00Z</dcterms:created>
  <dcterms:modified xsi:type="dcterms:W3CDTF">2024-11-07T05:34:00Z</dcterms:modified>
  <dc:subject>2025-2031年中国羽绒被市场调研与发展前景分析报告</dc:subject>
  <dc:title>2025-2031年中国羽绒被市场调研与发展前景分析报告</dc:title>
  <cp:keywords>2025-2031年中国羽绒被市场调研与发展前景分析报告</cp:keywords>
  <dc:description>2025-2031年中国羽绒被市场调研与发展前景分析报告</dc:description>
</cp:coreProperties>
</file>