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661dfab7843b6" w:history="1">
              <w:r>
                <w:rPr>
                  <w:rStyle w:val="Hyperlink"/>
                </w:rPr>
                <w:t>2024-2030年全球与中国儿童户外玩具市场调研及前景趋势预测报告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661dfab7843b6" w:history="1">
              <w:r>
                <w:rPr>
                  <w:rStyle w:val="Hyperlink"/>
                </w:rPr>
                <w:t>2024-2030年全球与中国儿童户外玩具市场调研及前景趋势预测报告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661dfab7843b6" w:history="1">
                <w:r>
                  <w:rPr>
                    <w:rStyle w:val="Hyperlink"/>
                  </w:rPr>
                  <w:t>https://www.20087.com/5/06/ErTongHuWaiWanJuDeFaZhanQianJing.html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户外玩具市场持续增长，尤其是那些结合教育理念与运动元素的产品备受欢迎。当前市场上，寓教于乐的户外游乐设施、运动器械和互动游戏装置丰富多样，材质上更注重安全性、耐用性及环保标准。同时，亲子互动类户外玩具正逐渐兴起，旨在培养儿童社交能力和团队协作精神。</w:t>
      </w:r>
      <w:r>
        <w:rPr>
          <w:rFonts w:hint="eastAsia"/>
        </w:rPr>
        <w:br/>
      </w:r>
      <w:r>
        <w:rPr>
          <w:rFonts w:hint="eastAsia"/>
        </w:rPr>
        <w:t>　　未来，儿童户外玩具的发展将紧密结合科技手段，如AR/VR技术的应用，可增强现实体验，提升儿童游戏乐趣和学习效果。此外，可持续材料的研发和使用将是行业发展的重要方向，以响应社会对于减少环境污染和资源浪费的呼吁。同时，个性化定制和智能化升级也是儿童户外玩具产品创新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661dfab7843b6" w:history="1">
        <w:r>
          <w:rPr>
            <w:rStyle w:val="Hyperlink"/>
          </w:rPr>
          <w:t>2024-2030年全球与中国儿童户外玩具市场调研及前景趋势预测报告</w:t>
        </w:r>
      </w:hyperlink>
      <w:r>
        <w:rPr>
          <w:rFonts w:hint="eastAsia"/>
        </w:rPr>
        <w:t>》依托行业权威数据及长期市场监测信息，系统分析了儿童户外玩具行业的市场规模、供需关系、竞争格局及重点企业经营状况，并结合儿童户外玩具行业发展现状，科学预测了儿童户外玩具市场前景与技术发展方向。报告通过SWOT分析，揭示了儿童户外玩具行业机遇与潜在风险，为投资者提供了全面的现状分析与前景评估，助力挖掘投资价值并优化决策。同时，报告从投资、生产及营销等角度提出可行性建议，为儿童户外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中国儿童户外玩具概述</w:t>
      </w:r>
      <w:r>
        <w:rPr>
          <w:rFonts w:hint="eastAsia"/>
        </w:rPr>
        <w:br/>
      </w:r>
      <w:r>
        <w:rPr>
          <w:rFonts w:hint="eastAsia"/>
        </w:rPr>
        <w:t>　　第一节 儿童户外玩具行业定义</w:t>
      </w:r>
      <w:r>
        <w:rPr>
          <w:rFonts w:hint="eastAsia"/>
        </w:rPr>
        <w:br/>
      </w:r>
      <w:r>
        <w:rPr>
          <w:rFonts w:hint="eastAsia"/>
        </w:rPr>
        <w:t>　　第二节 儿童户外玩具行业发展特性</w:t>
      </w:r>
      <w:r>
        <w:rPr>
          <w:rFonts w:hint="eastAsia"/>
        </w:rPr>
        <w:br/>
      </w:r>
      <w:r>
        <w:rPr>
          <w:rFonts w:hint="eastAsia"/>
        </w:rPr>
        <w:t>　　第三节 儿童户外玩具产业链分析</w:t>
      </w:r>
      <w:r>
        <w:rPr>
          <w:rFonts w:hint="eastAsia"/>
        </w:rPr>
        <w:br/>
      </w:r>
      <w:r>
        <w:rPr>
          <w:rFonts w:hint="eastAsia"/>
        </w:rPr>
        <w:t>　　第四节 儿童户外玩具行业生命周期分析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国外主要儿童户外玩具市场发展概况</w:t>
      </w:r>
      <w:r>
        <w:rPr>
          <w:rFonts w:hint="eastAsia"/>
        </w:rPr>
        <w:br/>
      </w:r>
      <w:r>
        <w:rPr>
          <w:rFonts w:hint="eastAsia"/>
        </w:rPr>
        <w:t>　　第一节 全球儿童户外玩具市场发展分析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欧洲地区主要国家儿童户外玩具市场概况</w:t>
      </w:r>
      <w:r>
        <w:rPr>
          <w:rFonts w:hint="eastAsia"/>
        </w:rPr>
        <w:br/>
      </w:r>
      <w:r>
        <w:rPr>
          <w:rFonts w:hint="eastAsia"/>
        </w:rPr>
        <w:t>　　第三节 北美地区儿童户外玩具市场概况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亚洲地区主要国家儿童户外玩具市场概况</w:t>
      </w:r>
      <w:r>
        <w:rPr>
          <w:rFonts w:hint="eastAsia"/>
        </w:rPr>
        <w:br/>
      </w:r>
      <w:r>
        <w:rPr>
          <w:rFonts w:hint="eastAsia"/>
        </w:rPr>
        <w:t>　　第五节 全球儿童户外玩具市场发展预测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中国儿童户外玩具发展环境分析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儿童户外玩具行业相关政策、标准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儿童户外玩具行业相关发展规划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中国儿童户外玩具技术发展分析</w:t>
      </w:r>
      <w:r>
        <w:rPr>
          <w:rFonts w:hint="eastAsia"/>
        </w:rPr>
        <w:br/>
      </w:r>
      <w:r>
        <w:rPr>
          <w:rFonts w:hint="eastAsia"/>
        </w:rPr>
        <w:t>　　第一节 当前儿童户外玩具技术发展现状分析</w:t>
      </w:r>
      <w:r>
        <w:rPr>
          <w:rFonts w:hint="eastAsia"/>
        </w:rPr>
        <w:br/>
      </w:r>
      <w:r>
        <w:rPr>
          <w:rFonts w:hint="eastAsia"/>
        </w:rPr>
        <w:t>　　第二节 儿童户外玩具生产中需注意的问题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儿童户外玩具行业主要技术发展趋势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儿童户外玩具市场特性分析</w:t>
      </w:r>
      <w:r>
        <w:rPr>
          <w:rFonts w:hint="eastAsia"/>
        </w:rPr>
        <w:br/>
      </w:r>
      <w:r>
        <w:rPr>
          <w:rFonts w:hint="eastAsia"/>
        </w:rPr>
        <w:t>　　第一节 儿童户外玩具行业集中度分析</w:t>
      </w:r>
      <w:r>
        <w:rPr>
          <w:rFonts w:hint="eastAsia"/>
        </w:rPr>
        <w:br/>
      </w:r>
      <w:r>
        <w:rPr>
          <w:rFonts w:hint="eastAsia"/>
        </w:rPr>
        <w:t>　　第二节 儿童户外玩具行业SWOT分析</w:t>
      </w:r>
      <w:r>
        <w:rPr>
          <w:rFonts w:hint="eastAsia"/>
        </w:rPr>
        <w:br/>
      </w:r>
      <w:r>
        <w:rPr>
          <w:rFonts w:hint="eastAsia"/>
        </w:rPr>
        <w:t>　　　　一、儿童户外玩具行业优势</w:t>
      </w:r>
      <w:r>
        <w:rPr>
          <w:rFonts w:hint="eastAsia"/>
        </w:rPr>
        <w:br/>
      </w:r>
      <w:r>
        <w:rPr>
          <w:rFonts w:hint="eastAsia"/>
        </w:rPr>
        <w:t>　　　　二、儿童户外玩具行业劣势</w:t>
      </w:r>
      <w:r>
        <w:rPr>
          <w:rFonts w:hint="eastAsia"/>
        </w:rPr>
        <w:br/>
      </w:r>
      <w:r>
        <w:rPr>
          <w:rFonts w:hint="eastAsia"/>
        </w:rPr>
        <w:t>　　　　三、儿童户外玩具行业机会</w:t>
      </w:r>
      <w:r>
        <w:rPr>
          <w:rFonts w:hint="eastAsia"/>
        </w:rPr>
        <w:br/>
      </w:r>
      <w:r>
        <w:rPr>
          <w:rFonts w:hint="eastAsia"/>
        </w:rPr>
        <w:t>　　　　四、儿童户外玩具行业风险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中国儿童户外玩具发展现状</w:t>
      </w:r>
      <w:r>
        <w:rPr>
          <w:rFonts w:hint="eastAsia"/>
        </w:rPr>
        <w:br/>
      </w:r>
      <w:r>
        <w:rPr>
          <w:rFonts w:hint="eastAsia"/>
        </w:rPr>
        <w:t>　　第一节 中国儿童户外玩具市场现状分析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中国儿童户外玩具行业产量情况分析及预测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一、儿童户外玩具总体产能规模</w:t>
      </w:r>
      <w:r>
        <w:rPr>
          <w:rFonts w:hint="eastAsia"/>
        </w:rPr>
        <w:br/>
      </w:r>
      <w:r>
        <w:rPr>
          <w:rFonts w:hint="eastAsia"/>
        </w:rPr>
        <w:t>　　　　二、儿童户外玩具生产区域分布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三、2018-2023年中国儿童户外玩具产量统计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四、2024-2030年中国儿童户外玩具产量预测</w:t>
      </w:r>
      <w:r>
        <w:rPr>
          <w:rFonts w:hint="eastAsia"/>
        </w:rPr>
        <w:br/>
      </w:r>
      <w:r>
        <w:rPr>
          <w:rFonts w:hint="eastAsia"/>
        </w:rPr>
        <w:t>　　第三节 中国儿童户外玩具市场需求分析及预测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一、中国儿童户外玩具市场需求特点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二、2018-2023年中国儿童户外玩具市场需求量统计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三、2024-2030年中国儿童户外玩具市场需求量预测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中国儿童户外玩具价格趋势分析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一、2018-2023年中国儿童户外玩具市场价格趋势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二、2024-2030年中国儿童户外玩具市场价格走势预测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2018-2023年儿童户外玩具行业经济运行状况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2018-2023年中国儿童户外玩具行业盈利能力分析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2018-2023年中国儿童户外玩具行业发展能力分析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2018-2023年儿童户外玩具行业偿债能力分析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2018-2023年儿童户外玩具制造企业数量分析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儿童户外玩具行业上、下游市场分析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儿童户外玩具行业上游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儿童户外玩具行业下游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中国儿童户外玩具行业重点地区发展分析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儿童户外玩具行业重点区域市场结构调研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**地区儿童户外玩具市场发展分析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**地区儿童户外玩具市场发展分析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**地区儿童户外玩具市场发展分析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**地区儿童户外玩具市场发展分析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**地区儿童户外玩具市场发展分析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2018-2023年中国儿童户外玩具进出口分析</w:t>
      </w:r>
      <w:r>
        <w:rPr>
          <w:rFonts w:hint="eastAsia"/>
        </w:rPr>
        <w:br/>
      </w:r>
      <w:r>
        <w:rPr>
          <w:rFonts w:hint="eastAsia"/>
        </w:rPr>
        <w:t>　　第一节 儿童户外玩具进口情况分析</w:t>
      </w:r>
      <w:r>
        <w:rPr>
          <w:rFonts w:hint="eastAsia"/>
        </w:rPr>
        <w:br/>
      </w:r>
      <w:r>
        <w:rPr>
          <w:rFonts w:hint="eastAsia"/>
        </w:rPr>
        <w:t>　　第二节 儿童户外玩具出口情况分析</w:t>
      </w:r>
      <w:r>
        <w:rPr>
          <w:rFonts w:hint="eastAsia"/>
        </w:rPr>
        <w:br/>
      </w:r>
      <w:r>
        <w:rPr>
          <w:rFonts w:hint="eastAsia"/>
        </w:rPr>
        <w:t>　　第三节 影响儿童户外玩具进出口因素分析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儿童户外玩具行业重点企业竞争力分析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三、企业儿童户外玩具经营状况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三、企业儿童户外玩具经营状况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三、企业儿童户外玩具经营状况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三、企业儿童户外玩具经营状况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三、企业儿童户外玩具经营状况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三、企业儿童户外玩具经营状况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儿童户外玩具行业企业经营策略研究分析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儿童户外玩具企业多样化经营策略分析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一、儿童户外玩具企业多样化经营情况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二、现行儿童户外玩具行业多样化经营的方向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大型儿童户外玩具企业集团未来发展策略分析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对中小儿童户外玩具企业生产经营的建议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儿童户外玩具行业投资风险预警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影响儿童户外玩具行业发展的主要因素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一、2023影响儿童户外玩具行业运行的有利因素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二、2023影响儿童户外玩具行业运行的稳定因素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三、2023影响儿童户外玩具行业运行的不利因素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四、2023我国儿童户外玩具行业发展面临的挑战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五、2023我国儿童户外玩具行业发展面临的机遇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儿童户外玩具行业投资风险预警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一、儿童户外玩具行业市场风险预测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二、儿童户外玩具行业政策风险预测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三、儿童户外玩具行业经营风险预测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四、儿童户外玩具行业技术风险预测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五、儿童户外玩具行业竞争风险预测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六、儿童户外玩具行业其他风险预测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儿童户外玩具投资建议</w:t>
      </w:r>
      <w:r>
        <w:rPr>
          <w:rFonts w:hint="eastAsia"/>
        </w:rPr>
        <w:br/>
      </w:r>
      <w:r>
        <w:rPr>
          <w:rFonts w:hint="eastAsia"/>
        </w:rPr>
        <w:t>　　第一节 2024年儿童户外玩具市场前景分析</w:t>
      </w:r>
      <w:r>
        <w:rPr>
          <w:rFonts w:hint="eastAsia"/>
        </w:rPr>
        <w:br/>
      </w:r>
      <w:r>
        <w:rPr>
          <w:rFonts w:hint="eastAsia"/>
        </w:rPr>
        <w:t>　　第二节 2024年儿童户外玩具发展趋势预测</w:t>
      </w:r>
      <w:r>
        <w:rPr>
          <w:rFonts w:hint="eastAsia"/>
        </w:rPr>
        <w:br/>
      </w:r>
      <w:r>
        <w:rPr>
          <w:rFonts w:hint="eastAsia"/>
        </w:rPr>
        <w:t>　　第三节 儿童户外玩具行业投资进入壁垒分析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儿童户外玩具行业历程</w:t>
      </w:r>
      <w:r>
        <w:rPr>
          <w:rFonts w:hint="eastAsia"/>
        </w:rPr>
        <w:br/>
      </w:r>
      <w:r>
        <w:rPr>
          <w:rFonts w:hint="eastAsia"/>
        </w:rPr>
        <w:t>　　图表 儿童户外玩具行业生命周期</w:t>
      </w:r>
      <w:r>
        <w:rPr>
          <w:rFonts w:hint="eastAsia"/>
        </w:rPr>
        <w:br/>
      </w:r>
      <w:r>
        <w:rPr>
          <w:rFonts w:hint="eastAsia"/>
        </w:rPr>
        <w:t>　　图表 儿童户外玩具行业产业链分析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2018-2023年儿童户外玩具行业市场容量分析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2023年中国儿童户外玩具行业需求领域分布格局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2023年中国儿童户外玩具进口国家及地区分析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2023年中国儿童户外玩具出口国家及地区分析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2018-2023年中国儿童户外玩具行业企业平均规模情况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**地区儿童户外玩具市场规模及增长情况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**地区儿童户外玩具行业市场需求情况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**地区儿童户外玩具市场规模及增长情况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**地区儿童户外玩具行业市场需求情况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**地区儿童户外玩具市场规模及增长情况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**地区儿童户外玩具行业市场需求情况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**地区儿童户外玩具市场规模及增长情况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**地区儿童户外玩具行业市场需求情况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儿童户外玩具重点企业（二）经营情况分析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儿童户外玩具重点企业（二）主要经济指标情况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儿童户外玩具重点企业（三）成长能力情况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2024-2030年中国儿童户外玩具行业发展趋势预测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661dfab7843b6" w:history="1">
        <w:r>
          <w:rPr>
            <w:rStyle w:val="Hyperlink"/>
          </w:rPr>
          <w:t>2024-2030年全球与中国儿童户外玩具市场调研及前景趋势预测报告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661dfab7843b6" w:history="1">
        <w:r>
          <w:rPr>
            <w:rStyle w:val="Hyperlink"/>
          </w:rPr>
          <w:t>https://www.20087.com/5/06/ErTongHuWaiWanJuDeFaZhanQianJing.html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热点：幼儿园户外器械、儿童户外玩具图片、适合小朋友户外玩的玩具、儿童户外玩具有哪些、4岁女孩户外锻炼玩具、儿童户外玩具车、挑战户外玩小玩具、儿童户外玩具批发、公园最火的地摊项目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8043afc54169" w:history="1">
      <w:r>
        <w:rPr>
          <w:rStyle w:val="Hyperlink"/>
        </w:rPr>
        <w:t>2024-2030年全球与中国儿童户外玩具市场调研及前景趋势预测报告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ErTongHuWaiWanJuDeFaZhanQianJing.html" TargetMode="External" Id="Ra4d661dfab78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ErTongHuWaiWanJuDeFaZhanQianJing.html" TargetMode="External" Id="R3fa08043afc5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2024-01-23T08:38:49Z</dcterms:created>
  <dcterms:modified xsi:type="dcterms:W3CDTF">2024-01-23T09:38:49Z</dcterms:modified>
  <dc:subject>2024-2030年全球与中国儿童户外玩具市场调研及前景趋势预测报告</dc:subject>
  <dc:title>2024-2030年全球与中国儿童户外玩具市场调研及前景趋势预测报告</dc:title>
  <cp:keywords>2024-2030年全球与中国儿童户外玩具市场调研及前景趋势预测报告</cp:keywords>
  <dc:description>2024-2030年全球与中国儿童户外玩具市场调研及前景趋势预测报告</dc:description>
</cp:coreProperties>
</file>