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65b072b8f4abc" w:history="1">
              <w:r>
                <w:rPr>
                  <w:rStyle w:val="Hyperlink"/>
                </w:rPr>
                <w:t>中国墙布发展现状分析与市场前景预测报告（2025-2031年）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65b072b8f4abc" w:history="1">
              <w:r>
                <w:rPr>
                  <w:rStyle w:val="Hyperlink"/>
                </w:rPr>
                <w:t>中国墙布发展现状分析与市场前景预测报告（2025-2031年）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565b072b8f4abc" w:history="1">
                <w:r>
                  <w:rPr>
                    <w:rStyle w:val="Hyperlink"/>
                  </w:rPr>
                  <w:t>https://www.20087.com/5/06/QiangBuFaZhanQianJing.html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布行业在过去几年经历了显著的技术革新和市场扩张。随着消费者对室内装饰个性化和环保性需求的增加，墙布因其丰富的设计、耐用性和易于维护的特性，逐渐成为墙面装饰的热门选择。市场上的墙布种类繁多，包括刺绣、提花和印花等多种工艺，满足了不同风格和预算的需求。然而，行业仍面临原材料成本波动、生产技术的持续创新压力，以及如何在众多竞争对手中脱颖而出的挑战。</w:t>
      </w:r>
      <w:r>
        <w:rPr>
          <w:rFonts w:hint="eastAsia"/>
        </w:rPr>
        <w:br/>
      </w:r>
      <w:r>
        <w:rPr>
          <w:rFonts w:hint="eastAsia"/>
        </w:rPr>
        <w:t>　　未来，墙布行业将更加注重环保材料的使用和创新设计。随着消费者对可持续生活方式的追求，使用可再生材料和减少生产过程中的环境影响将成为行业趋势。同时，数字化技术的应用，如虚拟现实（VR）和增强现实（AR），将为客户提供更加直观的墙面装饰体验，促进销售。此外，定制化服务的兴起，允许消费者参与设计过程，将进一步推动个性化墙布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565b072b8f4abc" w:history="1">
        <w:r>
          <w:rPr>
            <w:rStyle w:val="Hyperlink"/>
          </w:rPr>
          <w:t>中国墙布发展现状分析与市场前景预测报告（2025-2031年）</w:t>
        </w:r>
      </w:hyperlink>
      <w:r>
        <w:rPr>
          <w:rFonts w:hint="eastAsia"/>
        </w:rPr>
        <w:t>》基于详实数据，从市场规模、需求变化及价格动态等维度，全面解析了墙布行业的现状与发展趋势，并对墙布产业链各环节进行了系统性探讨。报告科学预测了墙布行业未来发展方向，重点分析了墙布技术现状及创新路径，同时聚焦墙布重点企业的经营表现，评估了市场竞争格局、品牌影响力及市场集中度。通过对细分市场的深入研究及SWOT分析，报告揭示了墙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一、墙布行业定义及分类</w:t>
      </w:r>
      <w:r>
        <w:rPr>
          <w:rFonts w:hint="eastAsia"/>
        </w:rPr>
        <w:br/>
      </w:r>
      <w:r>
        <w:rPr>
          <w:rFonts w:hint="eastAsia"/>
        </w:rPr>
        <w:t>　　　　二、墙布行业经济特性</w:t>
      </w:r>
      <w:r>
        <w:rPr>
          <w:rFonts w:hint="eastAsia"/>
        </w:rPr>
        <w:br/>
      </w:r>
      <w:r>
        <w:rPr>
          <w:rFonts w:hint="eastAsia"/>
        </w:rPr>
        <w:t>　　　　三、墙布行业产业链简介</w:t>
      </w:r>
      <w:r>
        <w:rPr>
          <w:rFonts w:hint="eastAsia"/>
        </w:rPr>
        <w:br/>
      </w:r>
      <w:r>
        <w:rPr>
          <w:rFonts w:hint="eastAsia"/>
        </w:rPr>
        <w:t>　　第二节 墙布行业发展成熟度</w:t>
      </w:r>
      <w:r>
        <w:rPr>
          <w:rFonts w:hint="eastAsia"/>
        </w:rPr>
        <w:br/>
      </w:r>
      <w:r>
        <w:rPr>
          <w:rFonts w:hint="eastAsia"/>
        </w:rPr>
        <w:t>　　　　一、墙布行业发展周期分析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墙布行业相关产业动态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2024-2025年中国墙布行业发展环境分析</w:t>
      </w:r>
      <w:r>
        <w:rPr>
          <w:rFonts w:hint="eastAsia"/>
        </w:rPr>
        <w:br/>
      </w:r>
      <w:r>
        <w:rPr>
          <w:rFonts w:hint="eastAsia"/>
        </w:rPr>
        <w:t>　　第一节 墙布行业经济环境分析</w:t>
      </w:r>
      <w:r>
        <w:rPr>
          <w:rFonts w:hint="eastAsia"/>
        </w:rPr>
        <w:br/>
      </w:r>
      <w:r>
        <w:rPr>
          <w:rFonts w:hint="eastAsia"/>
        </w:rPr>
        <w:t>　　第二节 墙布行业政策环境分析</w:t>
      </w:r>
      <w:r>
        <w:rPr>
          <w:rFonts w:hint="eastAsia"/>
        </w:rPr>
        <w:br/>
      </w:r>
      <w:r>
        <w:rPr>
          <w:rFonts w:hint="eastAsia"/>
        </w:rPr>
        <w:t>　　　　一、墙布行业政策影响分析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二、相关墙布行业标准分析</w:t>
      </w:r>
      <w:r>
        <w:rPr>
          <w:rFonts w:hint="eastAsia"/>
        </w:rPr>
        <w:br/>
      </w:r>
      <w:r>
        <w:rPr>
          <w:rFonts w:hint="eastAsia"/>
        </w:rPr>
        <w:t>　　第三节 墙布行业社会环境分析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2024-2025年墙布行业技术发展现状及趋势分析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墙布行业技术发展现状分析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国内外墙布行业技术差异与原因</w:t>
      </w:r>
      <w:r>
        <w:rPr>
          <w:rFonts w:hint="eastAsia"/>
        </w:rPr>
        <w:br/>
      </w:r>
      <w:r>
        <w:rPr>
          <w:rFonts w:hint="eastAsia"/>
        </w:rPr>
        <w:t>　　第三节 墙布行业技术发展方向、趋势预测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提升墙布行业技术能力策略建议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中国墙布市场发展调研</w:t>
      </w:r>
      <w:r>
        <w:rPr>
          <w:rFonts w:hint="eastAsia"/>
        </w:rPr>
        <w:br/>
      </w:r>
      <w:r>
        <w:rPr>
          <w:rFonts w:hint="eastAsia"/>
        </w:rPr>
        <w:t>　　第一节 墙布市场现状分析及预测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一、2019-2024年中国墙布市场规模分析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二、2025-2031年中国墙布市场规模预测</w:t>
      </w:r>
      <w:r>
        <w:rPr>
          <w:rFonts w:hint="eastAsia"/>
        </w:rPr>
        <w:br/>
      </w:r>
      <w:r>
        <w:rPr>
          <w:rFonts w:hint="eastAsia"/>
        </w:rPr>
        <w:t>　　第二节 墙布行业产能分析及预测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一、2019-2024年中国墙布行业产能分析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二、2025-2031年中国墙布行业产能预测</w:t>
      </w:r>
      <w:r>
        <w:rPr>
          <w:rFonts w:hint="eastAsia"/>
        </w:rPr>
        <w:br/>
      </w:r>
      <w:r>
        <w:rPr>
          <w:rFonts w:hint="eastAsia"/>
        </w:rPr>
        <w:t>　　第三节 墙布行业产量情况分析及预测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一、2019-2024年中国墙布行业产量统计分析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二、2025-2031年中国墙布行业产量预测分析</w:t>
      </w:r>
      <w:r>
        <w:rPr>
          <w:rFonts w:hint="eastAsia"/>
        </w:rPr>
        <w:br/>
      </w:r>
      <w:r>
        <w:rPr>
          <w:rFonts w:hint="eastAsia"/>
        </w:rPr>
        <w:t>　　第四节 墙布市场需求分析及预测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一、2019-2024年中国墙布市场需求分析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二、2025-2031年中国墙布市场需求预测分析</w:t>
      </w:r>
      <w:r>
        <w:rPr>
          <w:rFonts w:hint="eastAsia"/>
        </w:rPr>
        <w:br/>
      </w:r>
      <w:r>
        <w:rPr>
          <w:rFonts w:hint="eastAsia"/>
        </w:rPr>
        <w:t>　　第五节 墙布进出口数据分析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一、2019-2024年中国墙布进出口数据分析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二、2025-2031年国内墙布进出口情况预测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墙布细分市场深度分析</w:t>
      </w:r>
      <w:r>
        <w:rPr>
          <w:rFonts w:hint="eastAsia"/>
        </w:rPr>
        <w:br/>
      </w:r>
      <w:r>
        <w:rPr>
          <w:rFonts w:hint="eastAsia"/>
        </w:rPr>
        <w:t>　　第一节 墙布细分市场（一）发展研究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墙布细分市场（二）发展研究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2019-2024年中国墙布行业总体发展状况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中国墙布行业规模情况分析</w:t>
      </w:r>
      <w:r>
        <w:rPr>
          <w:rFonts w:hint="eastAsia"/>
        </w:rPr>
        <w:br/>
      </w:r>
      <w:r>
        <w:rPr>
          <w:rFonts w:hint="eastAsia"/>
        </w:rPr>
        <w:t>　　　　一、墙布行业单位规模情况分析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二、墙布行业人员规模状况分析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三、墙布行业资产规模状况分析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四、墙布行业市场规模状况分析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五、墙布行业敏感性分析</w:t>
      </w:r>
      <w:r>
        <w:rPr>
          <w:rFonts w:hint="eastAsia"/>
        </w:rPr>
        <w:br/>
      </w:r>
      <w:r>
        <w:rPr>
          <w:rFonts w:hint="eastAsia"/>
        </w:rPr>
        <w:t>　　第二节 中国墙布行业财务能力分析</w:t>
      </w:r>
      <w:r>
        <w:rPr>
          <w:rFonts w:hint="eastAsia"/>
        </w:rPr>
        <w:br/>
      </w:r>
      <w:r>
        <w:rPr>
          <w:rFonts w:hint="eastAsia"/>
        </w:rPr>
        <w:t>　　　　一、墙布行业盈利能力分析</w:t>
      </w:r>
      <w:r>
        <w:rPr>
          <w:rFonts w:hint="eastAsia"/>
        </w:rPr>
        <w:br/>
      </w:r>
      <w:r>
        <w:rPr>
          <w:rFonts w:hint="eastAsia"/>
        </w:rPr>
        <w:t>　　　　二、墙布行业偿债能力分析</w:t>
      </w:r>
      <w:r>
        <w:rPr>
          <w:rFonts w:hint="eastAsia"/>
        </w:rPr>
        <w:br/>
      </w:r>
      <w:r>
        <w:rPr>
          <w:rFonts w:hint="eastAsia"/>
        </w:rPr>
        <w:t>　　　　三、墙布行业营运能力分析</w:t>
      </w:r>
      <w:r>
        <w:rPr>
          <w:rFonts w:hint="eastAsia"/>
        </w:rPr>
        <w:br/>
      </w:r>
      <w:r>
        <w:rPr>
          <w:rFonts w:hint="eastAsia"/>
        </w:rPr>
        <w:t>　　　　四、墙布行业发展能力分析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2019-2024年中国墙布行业区域市场分析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中国墙布行业区域市场结构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重点地区墙布行业调研分析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一、重点地区（一）墙布市场分析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二、重点地区（二）墙布市场分析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三、重点地区（三）墙布市场分析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四、重点地区（四）墙布市场分析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五、重点地区（五）墙布市场分析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墙布行业产品价格分析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三、主要墙布品牌产品价位分析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五、价格在墙布行业竞争中的重要性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2024-2025年中国墙布行业上下游行业发展分析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墙布上游行业分析</w:t>
      </w:r>
      <w:r>
        <w:rPr>
          <w:rFonts w:hint="eastAsia"/>
        </w:rPr>
        <w:br/>
      </w:r>
      <w:r>
        <w:rPr>
          <w:rFonts w:hint="eastAsia"/>
        </w:rPr>
        <w:t>　　　　一、墙布产品成本构成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四、上游供给对墙布行业的影响</w:t>
      </w:r>
      <w:r>
        <w:rPr>
          <w:rFonts w:hint="eastAsia"/>
        </w:rPr>
        <w:br/>
      </w:r>
      <w:r>
        <w:rPr>
          <w:rFonts w:hint="eastAsia"/>
        </w:rPr>
        <w:t>　　第二节 墙布下游行业分析</w:t>
      </w:r>
      <w:r>
        <w:rPr>
          <w:rFonts w:hint="eastAsia"/>
        </w:rPr>
        <w:br/>
      </w:r>
      <w:r>
        <w:rPr>
          <w:rFonts w:hint="eastAsia"/>
        </w:rPr>
        <w:t>　　　　一、墙布下游行业分布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四、下游需求对墙布行业的影响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墙布行业重点企业发展调研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墙布重点企业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墙布重点企业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墙布重点企业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墙布重点企业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墙布重点企业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墙布重点企业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2024-2025年中国墙布产业市场竞争格局分析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2024-2025年中国墙布产业竞争现状分析</w:t>
      </w:r>
      <w:r>
        <w:rPr>
          <w:rFonts w:hint="eastAsia"/>
        </w:rPr>
        <w:br/>
      </w:r>
      <w:r>
        <w:rPr>
          <w:rFonts w:hint="eastAsia"/>
        </w:rPr>
        <w:t>　　　　一、墙布竞争力分析</w:t>
      </w:r>
      <w:r>
        <w:rPr>
          <w:rFonts w:hint="eastAsia"/>
        </w:rPr>
        <w:br/>
      </w:r>
      <w:r>
        <w:rPr>
          <w:rFonts w:hint="eastAsia"/>
        </w:rPr>
        <w:t>　　　　二、墙布技术竞争分析</w:t>
      </w:r>
      <w:r>
        <w:rPr>
          <w:rFonts w:hint="eastAsia"/>
        </w:rPr>
        <w:br/>
      </w:r>
      <w:r>
        <w:rPr>
          <w:rFonts w:hint="eastAsia"/>
        </w:rPr>
        <w:t>　　　　三、墙布价格竞争分析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2025年中国墙布产业集中度分析</w:t>
      </w:r>
      <w:r>
        <w:rPr>
          <w:rFonts w:hint="eastAsia"/>
        </w:rPr>
        <w:br/>
      </w:r>
      <w:r>
        <w:rPr>
          <w:rFonts w:hint="eastAsia"/>
        </w:rPr>
        <w:t>　　　　一、墙布市场集中度分析</w:t>
      </w:r>
      <w:r>
        <w:rPr>
          <w:rFonts w:hint="eastAsia"/>
        </w:rPr>
        <w:br/>
      </w:r>
      <w:r>
        <w:rPr>
          <w:rFonts w:hint="eastAsia"/>
        </w:rPr>
        <w:t>　　　　二、墙布企业集中度分析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2025-2031年提高墙布企业竞争力的策略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墙布行业投资风险预警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2024-2025年影响墙布行业发展的主要因素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一、影响墙布行业运行的有利因素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二、影响墙布行业运行的稳定因素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三、影响墙布行业运行的不利因素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四、我国墙布行业发展面临的挑战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五、我国墙布行业发展面临的机遇</w:t>
      </w:r>
      <w:r>
        <w:rPr>
          <w:rFonts w:hint="eastAsia"/>
        </w:rPr>
        <w:br/>
      </w:r>
      <w:r>
        <w:rPr>
          <w:rFonts w:hint="eastAsia"/>
        </w:rPr>
        <w:t>　　第二节 墙布行业投资风险预警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一、2025-2031年墙布行业市场风险及控制策略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二、2025-2031年墙布行业政策风险及控制策略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三、2025-2031年墙布行业经营风险及控制策略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四、2025-2031年墙布同业竞争风险及控制策略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五、2025-2031年墙布行业其他风险及控制策略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墙布行业发展趋势与投资规划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2025-2031年墙布市场发展潜力分析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2025-2031年墙布行业发展趋势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2025-2031年墙布行业投资前景研究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(中^智^林)对我国墙布品牌的战略思考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二、墙布实施品牌战略的意义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三、墙布企业品牌的现状分析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四、我国墙布企业的品牌战略</w:t>
      </w:r>
      <w:r>
        <w:rPr>
          <w:rFonts w:hint="eastAsia"/>
        </w:rPr>
        <w:br/>
      </w:r>
      <w:r>
        <w:rPr>
          <w:rFonts w:hint="eastAsia"/>
        </w:rPr>
        <w:t>　　　　五、墙布品牌战略管理的策略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2019-2024年中国墙布市场规模及增长情况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2019-2024年中国墙布行业产量及增长趋势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2025-2031年中国墙布行业产量预测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2019-2024年中国墙布行业市场需求及增长情况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2025-2031年中国墙布行业市场需求预测</w:t>
      </w:r>
      <w:r>
        <w:rPr>
          <w:rFonts w:hint="eastAsia"/>
        </w:rPr>
        <w:br/>
      </w:r>
      <w:r>
        <w:rPr>
          <w:rFonts w:hint="eastAsia"/>
        </w:rPr>
        <w:t>　　图表 **地区墙布市场规模及增长情况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**地区墙布市场规模及增长情况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2019-2024年中国墙布行业出口情况分析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2025年墙布行业壁垒</w:t>
      </w:r>
      <w:r>
        <w:rPr>
          <w:rFonts w:hint="eastAsia"/>
        </w:rPr>
        <w:br/>
      </w:r>
      <w:r>
        <w:rPr>
          <w:rFonts w:hint="eastAsia"/>
        </w:rPr>
        <w:t>　　图表 2025年墙布市场前景分析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2025-2031年中国墙布市场规模预测</w:t>
      </w:r>
      <w:r>
        <w:rPr>
          <w:rFonts w:hint="eastAsia"/>
        </w:rPr>
        <w:br/>
      </w:r>
      <w:r>
        <w:rPr>
          <w:rFonts w:hint="eastAsia"/>
        </w:rPr>
        <w:t>　　图表 2025年墙布发展趋势预测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65b072b8f4abc" w:history="1">
        <w:r>
          <w:rPr>
            <w:rStyle w:val="Hyperlink"/>
          </w:rPr>
          <w:t>中国墙布发展现状分析与市场前景预测报告（2025-2031年）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565b072b8f4abc" w:history="1">
        <w:r>
          <w:rPr>
            <w:rStyle w:val="Hyperlink"/>
          </w:rPr>
          <w:t>https://www.20087.com/5/06/QiangBuFaZhanQianJing.html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邦刷新服务多少钱一平米、墙布价格一般一平方多少钱、墙布价格一般一平方多少钱、墙布十大品牌厂家、2023年流行墙布图片、墙布十大名牌排名榜、什么材质的墙布最好、墙布品牌、墙布的寿命一般有多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c5e9d99d948ff" w:history="1">
      <w:r>
        <w:rPr>
          <w:rStyle w:val="Hyperlink"/>
        </w:rPr>
        <w:t>中国墙布发展现状分析与市场前景预测报告（2025-2031年）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QiangBuFaZhanQianJing.html" TargetMode="External" Id="Rff565b072b8f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QiangBuFaZhanQianJing.html" TargetMode="External" Id="R2bcc5e9d99d9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2024-11-14T07:48:00Z</dcterms:created>
  <dcterms:modified xsi:type="dcterms:W3CDTF">2024-11-14T08:48:00Z</dcterms:modified>
  <dc:subject>中国墙布发展现状分析与市场前景预测报告（2025-2031年）</dc:subject>
  <dc:title>中国墙布发展现状分析与市场前景预测报告（2025-2031年）</dc:title>
  <cp:keywords>中国墙布发展现状分析与市场前景预测报告（2025-2031年）</cp:keywords>
  <dc:description>中国墙布发展现状分析与市场前景预测报告（2025-2031年）</dc:description>
</cp:coreProperties>
</file>