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222c7492754402" w:history="1">
              <w:r>
                <w:rPr>
                  <w:rStyle w:val="Hyperlink"/>
                </w:rPr>
                <w:t>2026-2032年中国宠物鸟食行业发展调研与前景趋势预测报告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222c7492754402" w:history="1">
              <w:r>
                <w:rPr>
                  <w:rStyle w:val="Hyperlink"/>
                </w:rPr>
                <w:t>2026-2032年中国宠物鸟食行业发展调研与前景趋势预测报告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222c7492754402" w:history="1">
                <w:r>
                  <w:rPr>
                    <w:rStyle w:val="Hyperlink"/>
                  </w:rPr>
                  <w:t>https://www.20087.com/5/86/ChongWuNiaoShiDeQianJing.html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鸟食是专为鹦鹉、金丝雀等伴侣鸟类设计的营养补充与主食产品，直接关系到宠物的健康寿命与生活质量。目前，宠物鸟食市场已告别了传统的单一谷物喂养模式，全面迈入“精准营养”与“功能化”的新阶段。市场上的产品不仅按照鸟类品种（如中小型鹦鹉、大型鹦鹉）及生命周期（幼鸟、成鸟、繁殖期、换羽期）进行精细化定制，还广泛采用低温烘焙等先进工艺以锁住天然食材的营养活性。随着“把鸟当家人”的情感消费升级，消费者对配料表的关注度空前提高，无人工色素、无防腐剂、无香精的天然无添加产品成为市场主流。此外，产品形态也趋于多样化，水溶粉、液体钙、冻干果蔬及复合营养颗粒等便捷形态，有效解决了鸟类挑食及主人定量喂养的痛点，推动了整个行业的品质跃升。</w:t>
      </w:r>
      <w:r>
        <w:rPr>
          <w:rFonts w:hint="eastAsia"/>
        </w:rPr>
        <w:br/>
      </w:r>
      <w:r>
        <w:rPr>
          <w:rFonts w:hint="eastAsia"/>
        </w:rPr>
        <w:t>　　未来，宠物鸟食行业将加速向“科学喂养”与“智能化、场景化”方向演进。市场调研网指出，在配方研发层面，基于DNA检测的个性化定制粮有望从概念走向临床普及，为不同基因背景的鸟类提供精准的营养干预方案。同时，具有多重复合功能（如免疫增强、肠胃调理、羽毛护理）的产品将进一步细分，以“一料多效”解决复杂的健康诉求。在包装与使用场景上，独立小袋分装、可折叠便携食盒等创新设计，将彻底解决传统大包装易受潮霉变及外出携带不便的行业痛点。此外，伴随物联网技术的发展，内置智能芯片的自动喂食器与营养品相结合，将实现根据鸟类进食数据动态调整营养配比的智能喂养闭环。线上社交平台的种草效应与KOL的专业背书，也将持续重塑消费者的购买决策链路，推动高端、专业的鸟食品牌实现跨越式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222c7492754402" w:history="1">
        <w:r>
          <w:rPr>
            <w:rStyle w:val="Hyperlink"/>
          </w:rPr>
          <w:t>2026-2032年中国宠物鸟食行业发展调研与前景趋势预测报告</w:t>
        </w:r>
      </w:hyperlink>
      <w:r>
        <w:rPr>
          <w:rFonts w:hint="eastAsia"/>
        </w:rPr>
        <w:t>》，2025年宠物鸟食行业市场规模达 亿元，预计2032年市场规模将达 亿元，期间年均复合增长率（CAGR）达 %。报告基于统计局、相关协会等机构的详实数据，系统分析宠物鸟食行业现状与发展趋势。报告从宠物鸟食市场规模、产业链结构、技术特点、价格走势等维度展开研究，考察宠物鸟食重点企业经营状况与市场竞争格局。通过定量与定性相结合的分析方法，结合政策环境与消费需求变化，客观评估宠物鸟食行业发展前景与投资价值，识别潜在机遇与风险因素。报告采用统计图表等直观呈现方式，为市场参与者了解宠物鸟食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宠物鸟食行业界定</w:t>
      </w:r>
      <w:r>
        <w:rPr>
          <w:rFonts w:hint="eastAsia"/>
        </w:rPr>
        <w:br/>
      </w:r>
      <w:r>
        <w:rPr>
          <w:rFonts w:hint="eastAsia"/>
        </w:rPr>
        <w:t>　　第一节 宠物鸟食行业定义</w:t>
      </w:r>
      <w:r>
        <w:rPr>
          <w:rFonts w:hint="eastAsia"/>
        </w:rPr>
        <w:br/>
      </w:r>
      <w:r>
        <w:rPr>
          <w:rFonts w:hint="eastAsia"/>
        </w:rPr>
        <w:t>　　第二节 宠物鸟食行业特点分析</w:t>
      </w:r>
      <w:r>
        <w:rPr>
          <w:rFonts w:hint="eastAsia"/>
        </w:rPr>
        <w:br/>
      </w:r>
      <w:r>
        <w:rPr>
          <w:rFonts w:hint="eastAsia"/>
        </w:rPr>
        <w:t>　　第三节 宠物鸟食产业链分析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中国宠物鸟食行业发展环境分析</w:t>
      </w:r>
      <w:r>
        <w:rPr>
          <w:rFonts w:hint="eastAsia"/>
        </w:rPr>
        <w:br/>
      </w:r>
      <w:r>
        <w:rPr>
          <w:rFonts w:hint="eastAsia"/>
        </w:rPr>
        <w:t>　　第一节 宠物鸟食行业经济环境分析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2025-2026年中国宠物鸟食技术发展研究</w:t>
      </w:r>
      <w:r>
        <w:rPr>
          <w:rFonts w:hint="eastAsia"/>
        </w:rPr>
        <w:br/>
      </w:r>
      <w:r>
        <w:rPr>
          <w:rFonts w:hint="eastAsia"/>
        </w:rPr>
        <w:t>　　第一节 当前宠物鸟食技术发展现状</w:t>
      </w:r>
      <w:r>
        <w:rPr>
          <w:rFonts w:hint="eastAsia"/>
        </w:rPr>
        <w:br/>
      </w:r>
      <w:r>
        <w:rPr>
          <w:rFonts w:hint="eastAsia"/>
        </w:rPr>
        <w:t>　　第二节 国内外宠物鸟食技术差异与原因</w:t>
      </w:r>
      <w:r>
        <w:rPr>
          <w:rFonts w:hint="eastAsia"/>
        </w:rPr>
        <w:br/>
      </w:r>
      <w:r>
        <w:rPr>
          <w:rFonts w:hint="eastAsia"/>
        </w:rPr>
        <w:t>　　第三节 宠物鸟食技术创新与发展趋势预测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技术进步对宠物鸟食行业的影响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2026年全球宠物鸟食行业市场运行形势分析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2026年全球宠物鸟食行业发展概况</w:t>
      </w:r>
      <w:r>
        <w:rPr>
          <w:rFonts w:hint="eastAsia"/>
        </w:rPr>
        <w:br/>
      </w:r>
      <w:r>
        <w:rPr>
          <w:rFonts w:hint="eastAsia"/>
        </w:rPr>
        <w:t>　　第二节 全球宠物鸟食行业发展走势</w:t>
      </w:r>
      <w:r>
        <w:rPr>
          <w:rFonts w:hint="eastAsia"/>
        </w:rPr>
        <w:br/>
      </w:r>
      <w:r>
        <w:rPr>
          <w:rFonts w:hint="eastAsia"/>
        </w:rPr>
        <w:t>　　　　二、全球宠物鸟食行业市场分布情况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三、全球宠物鸟食行业发展趋势分析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全球宠物鸟食行业重点国家和区域分析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中国宠物鸟食行业发展调研</w:t>
      </w:r>
      <w:r>
        <w:rPr>
          <w:rFonts w:hint="eastAsia"/>
        </w:rPr>
        <w:br/>
      </w:r>
      <w:r>
        <w:rPr>
          <w:rFonts w:hint="eastAsia"/>
        </w:rPr>
        <w:t>　　第一节 中国宠物鸟食市场现状分析</w:t>
      </w:r>
      <w:r>
        <w:rPr>
          <w:rFonts w:hint="eastAsia"/>
        </w:rPr>
        <w:br/>
      </w:r>
      <w:r>
        <w:rPr>
          <w:rFonts w:hint="eastAsia"/>
        </w:rPr>
        <w:t>　　第二节 中国宠物鸟食行业产量情况分析及预测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一、宠物鸟食总体产能规模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三、2020-2025年中国宠物鸟食行业产量统计分析</w:t>
      </w:r>
      <w:r>
        <w:rPr>
          <w:rFonts w:hint="eastAsia"/>
        </w:rPr>
        <w:br/>
      </w:r>
      <w:r>
        <w:rPr>
          <w:rFonts w:hint="eastAsia"/>
        </w:rPr>
        <w:t>　　　　二、宠物鸟食生产区域分布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三、2026-2032年中国宠物鸟食行业产量预测分析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中国宠物鸟食市场需求分析及预测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一、中国宠物鸟食市场需求特点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二、2020-2025年中国宠物鸟食市场需求量统计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三、2026-2032年中国宠物鸟食市场需求量预测分析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宠物鸟食行业细分产品市场调研分析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2020-2025年中国宠物鸟食行业重点地区调研分析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一、中国宠物鸟食行业重点区域市场结构调研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二、**地区宠物鸟食市场调研分析</w:t>
      </w:r>
      <w:r>
        <w:rPr>
          <w:rFonts w:hint="eastAsia"/>
        </w:rPr>
        <w:br/>
      </w:r>
      <w:r>
        <w:rPr>
          <w:rFonts w:hint="eastAsia"/>
        </w:rPr>
        <w:t>　　　　三、**地区宠物鸟食市场调研分析</w:t>
      </w:r>
      <w:r>
        <w:rPr>
          <w:rFonts w:hint="eastAsia"/>
        </w:rPr>
        <w:br/>
      </w:r>
      <w:r>
        <w:rPr>
          <w:rFonts w:hint="eastAsia"/>
        </w:rPr>
        <w:t>　　　　四、**地区宠物鸟食市场调研分析</w:t>
      </w:r>
      <w:r>
        <w:rPr>
          <w:rFonts w:hint="eastAsia"/>
        </w:rPr>
        <w:br/>
      </w:r>
      <w:r>
        <w:rPr>
          <w:rFonts w:hint="eastAsia"/>
        </w:rPr>
        <w:t>　　　　五、**地区宠物鸟食市场调研分析</w:t>
      </w:r>
      <w:r>
        <w:rPr>
          <w:rFonts w:hint="eastAsia"/>
        </w:rPr>
        <w:br/>
      </w:r>
      <w:r>
        <w:rPr>
          <w:rFonts w:hint="eastAsia"/>
        </w:rPr>
        <w:t>　　　　六、**地区宠物鸟食市场调研分析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中国宠物鸟食行业进出口情况分析预测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2020-2025年中国宠物鸟食行业进出口情况分析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一、2020-2025年中国宠物鸟食行业进口分析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二、2020-2025年中国宠物鸟食行业出口分析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2026-2032年中国宠物鸟食行业进出口情况预测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一、2026-2032年中国宠物鸟食行业进口预测分析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二、2026-2032年中国宠物鸟食行业出口预测分析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影响宠物鸟食行业进出口变化的主要原因分析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宠物鸟食行业竞争格局分析</w:t>
      </w:r>
      <w:r>
        <w:rPr>
          <w:rFonts w:hint="eastAsia"/>
        </w:rPr>
        <w:br/>
      </w:r>
      <w:r>
        <w:rPr>
          <w:rFonts w:hint="eastAsia"/>
        </w:rPr>
        <w:t>　　第一节 宠物鸟食行业集中度分析</w:t>
      </w:r>
      <w:r>
        <w:rPr>
          <w:rFonts w:hint="eastAsia"/>
        </w:rPr>
        <w:br/>
      </w:r>
      <w:r>
        <w:rPr>
          <w:rFonts w:hint="eastAsia"/>
        </w:rPr>
        <w:t>　　　　一、宠物鸟食市场集中度分析</w:t>
      </w:r>
      <w:r>
        <w:rPr>
          <w:rFonts w:hint="eastAsia"/>
        </w:rPr>
        <w:br/>
      </w:r>
      <w:r>
        <w:rPr>
          <w:rFonts w:hint="eastAsia"/>
        </w:rPr>
        <w:t>　　　　二、宠物鸟食企业集中度分析</w:t>
      </w:r>
      <w:r>
        <w:rPr>
          <w:rFonts w:hint="eastAsia"/>
        </w:rPr>
        <w:br/>
      </w:r>
      <w:r>
        <w:rPr>
          <w:rFonts w:hint="eastAsia"/>
        </w:rPr>
        <w:t>　　　　三、宠物鸟食区域集中度分析</w:t>
      </w:r>
      <w:r>
        <w:rPr>
          <w:rFonts w:hint="eastAsia"/>
        </w:rPr>
        <w:br/>
      </w:r>
      <w:r>
        <w:rPr>
          <w:rFonts w:hint="eastAsia"/>
        </w:rPr>
        <w:t>　　第二节 宠物鸟食行业主要企业竞争力分析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宠物鸟食行业竞争格局分析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一、2026年宠物鸟食行业竞争分析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二、2026年中外宠物鸟食产品竞争分析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三、2020-2025年我国宠物鸟食市场竞争分析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四、2026-2032年国内主要宠物鸟食企业动向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宠物鸟食行业重点企业发展调研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宠物鸟食重点企业（一）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宠物鸟食重点企业（二）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宠物鸟食重点企业（三）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宠物鸟食重点企业（四）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宠物鸟食重点企业（五）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宠物鸟食重点企业（六）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宠物鸟食企业管理策略建议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提高宠物鸟食企业竞争力的策略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一、提高中国宠物鸟食企业核心竞争力的对策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二、宠物鸟食企业提升竞争力的主要方向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三、影响宠物鸟食企业核心竞争力的因素及提升途径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四、提高宠物鸟食企业竞争力的策略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对我国宠物鸟食品牌的战略思考</w:t>
      </w:r>
      <w:r>
        <w:rPr>
          <w:rFonts w:hint="eastAsia"/>
        </w:rPr>
        <w:br/>
      </w:r>
      <w:r>
        <w:rPr>
          <w:rFonts w:hint="eastAsia"/>
        </w:rPr>
        <w:t>　　　　一、宠物鸟食实施品牌战略的意义</w:t>
      </w:r>
      <w:r>
        <w:rPr>
          <w:rFonts w:hint="eastAsia"/>
        </w:rPr>
        <w:br/>
      </w:r>
      <w:r>
        <w:rPr>
          <w:rFonts w:hint="eastAsia"/>
        </w:rPr>
        <w:t>　　　　二、宠物鸟食企业品牌的现状分析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三、我国宠物鸟食企业的品牌战略</w:t>
      </w:r>
      <w:r>
        <w:rPr>
          <w:rFonts w:hint="eastAsia"/>
        </w:rPr>
        <w:br/>
      </w:r>
      <w:r>
        <w:rPr>
          <w:rFonts w:hint="eastAsia"/>
        </w:rPr>
        <w:t>　　　　四、宠物鸟食品牌战略管理的策略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2026-2032年中国宠物鸟食行业前景与风险预测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2026年中国宠物鸟食市场前景分析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2026-2032年中国宠物鸟食发展趋势预测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2026-2032年中国宠物鸟食行业投资特性分析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一、2026-2032年中国宠物鸟食行业进入壁垒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二、2026-2032年中国宠物鸟食行业盈利模式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三、2026-2032年中国宠物鸟食行业盈利因素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2026-2032年中国宠物鸟食行业投资机会分析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一、2026-2032年中国宠物鸟食细分市场投资机会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二、2026-2032年中国宠物鸟食行业区域市场投资潜力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2026-2032年中国宠物鸟食行业投资风险分析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一、2026-2032年中国宠物鸟食行业市场竞争风险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二、2026-2032年中国宠物鸟食行业技术风险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三、2026-2032年中国宠物鸟食行业政策风险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四、2026-2032年中国宠物鸟食行业进入退出风险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2026年宠物鸟食行业多维发展策略专题研究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2026年宠物鸟食行业降本增效与转型升级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一、宠物鸟食企业降本增效实施路径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2、智能制造提升宠物鸟食生产效率</w:t>
      </w:r>
      <w:r>
        <w:rPr>
          <w:rFonts w:hint="eastAsia"/>
        </w:rPr>
        <w:br/>
      </w:r>
      <w:r>
        <w:rPr>
          <w:rFonts w:hint="eastAsia"/>
        </w:rPr>
        <w:t>　　　　二、宠物鸟食产业转型升级关键举措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1、传统宠物鸟食业务数字化改造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2026年宠物鸟食行业价值评估与全球布局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一、宠物鸟食企业价值评估体系构建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1、宠物鸟食行业估值模型分析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2、成长性宠物鸟食企业筛选标准</w:t>
      </w:r>
      <w:r>
        <w:rPr>
          <w:rFonts w:hint="eastAsia"/>
        </w:rPr>
        <w:br/>
      </w:r>
      <w:r>
        <w:rPr>
          <w:rFonts w:hint="eastAsia"/>
        </w:rPr>
        <w:t>　　　　二、宠物鸟食行业出海布局战略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1、重点海外宠物鸟食市场投资机遇</w:t>
      </w:r>
      <w:r>
        <w:rPr>
          <w:rFonts w:hint="eastAsia"/>
        </w:rPr>
        <w:br/>
      </w:r>
      <w:r>
        <w:rPr>
          <w:rFonts w:hint="eastAsia"/>
        </w:rPr>
        <w:t>　　　　　　2、跨境宠物鸟食贸易风险应对策略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2026年宠物鸟食行业标准体系与产业治理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一、宠物鸟食行业标准建设规划</w:t>
      </w:r>
      <w:r>
        <w:rPr>
          <w:rFonts w:hint="eastAsia"/>
        </w:rPr>
        <w:br/>
      </w:r>
      <w:r>
        <w:rPr>
          <w:rFonts w:hint="eastAsia"/>
        </w:rPr>
        <w:t>　　　　　　1、宠物鸟食产品质量标准升级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2、国际宠物鸟食标准对接路径</w:t>
      </w:r>
      <w:r>
        <w:rPr>
          <w:rFonts w:hint="eastAsia"/>
        </w:rPr>
        <w:br/>
      </w:r>
      <w:r>
        <w:rPr>
          <w:rFonts w:hint="eastAsia"/>
        </w:rPr>
        <w:t>　　　　二、宠物鸟食产业治理现代化建议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1、宠物鸟食行业监管创新机制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2、区域宠物鸟食产业集群培育政策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宠物鸟食行业研究结论</w:t>
      </w:r>
      <w:r>
        <w:rPr>
          <w:rFonts w:hint="eastAsia"/>
        </w:rPr>
        <w:br/>
      </w:r>
      <w:r>
        <w:rPr>
          <w:rFonts w:hint="eastAsia"/>
        </w:rPr>
        <w:t>　　第二节 宠物鸟食行业投资价值评估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　宠物鸟食行业投资建议</w:t>
      </w:r>
      <w:r>
        <w:rPr>
          <w:rFonts w:hint="eastAsia"/>
        </w:rPr>
        <w:br/>
      </w:r>
      <w:r>
        <w:rPr>
          <w:rFonts w:hint="eastAsia"/>
        </w:rPr>
        <w:t>　　　　一、宠物鸟食行业投资策略建议</w:t>
      </w:r>
      <w:r>
        <w:rPr>
          <w:rFonts w:hint="eastAsia"/>
        </w:rPr>
        <w:br/>
      </w:r>
      <w:r>
        <w:rPr>
          <w:rFonts w:hint="eastAsia"/>
        </w:rPr>
        <w:t>　　　　二、宠物鸟食行业投资方向建议</w:t>
      </w:r>
      <w:r>
        <w:rPr>
          <w:rFonts w:hint="eastAsia"/>
        </w:rPr>
        <w:br/>
      </w:r>
      <w:r>
        <w:rPr>
          <w:rFonts w:hint="eastAsia"/>
        </w:rPr>
        <w:t>　　　　三、宠物鸟食行业投资方式建议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宠物鸟食行业历程</w:t>
      </w:r>
      <w:r>
        <w:rPr>
          <w:rFonts w:hint="eastAsia"/>
        </w:rPr>
        <w:br/>
      </w:r>
      <w:r>
        <w:rPr>
          <w:rFonts w:hint="eastAsia"/>
        </w:rPr>
        <w:t>　　图表 宠物鸟食行业生命周期</w:t>
      </w:r>
      <w:r>
        <w:rPr>
          <w:rFonts w:hint="eastAsia"/>
        </w:rPr>
        <w:br/>
      </w:r>
      <w:r>
        <w:rPr>
          <w:rFonts w:hint="eastAsia"/>
        </w:rPr>
        <w:t>　　图表 宠物鸟食行业产业链分析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2020-2025年宠物鸟食行业市场容量分析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2020-2025年中国宠物鸟食市场需求量及增速统计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2025年中国宠物鸟食行业需求领域分布格局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2020-2025年中国宠物鸟食进口数量分析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2020-2025年中国宠物鸟食进口金额分析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2020-2025年中国宠物鸟食出口数量分析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2020-2025年中国宠物鸟食出口金额分析</w:t>
      </w:r>
      <w:r>
        <w:rPr>
          <w:rFonts w:hint="eastAsia"/>
        </w:rPr>
        <w:br/>
      </w:r>
      <w:r>
        <w:rPr>
          <w:rFonts w:hint="eastAsia"/>
        </w:rPr>
        <w:t>　　图表 2025年中国宠物鸟食进口国家及地区分析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2025年中国宠物鸟食出口国家及地区分析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2020-2025年中国宠物鸟食行业企业平均规模情况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**地区宠物鸟食市场规模及增长情况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**地区宠物鸟食行业市场需求情况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**地区宠物鸟食市场规模及增长情况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**地区宠物鸟食行业市场需求情况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**地区宠物鸟食市场规模及增长情况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**地区宠物鸟食行业市场需求情况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**地区宠物鸟食市场规模及增长情况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**地区宠物鸟食行业市场需求情况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宠物鸟食重点企业（一）基本信息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宠物鸟食重点企业（一）经营情况分析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宠物鸟食重点企业（一）主要经济指标情况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宠物鸟食重点企业（二）经营情况分析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宠物鸟食重点企业（二）主要经济指标情况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宠物鸟食重点企业（二）盈利能力情况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宠物鸟食重点企业（三）经营情况分析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宠物鸟食重点企业（三）主要经济指标情况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宠物鸟食重点企业（三）成长能力情况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2026-2032年中国宠物鸟食行业产能预测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2026-2032年中国宠物鸟食行业产量预测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2026-2032年中国宠物鸟食市场需求量预测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2026-2032年中国宠物鸟食行业供需平衡预测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2026-2032年中国宠物鸟食行业市场容量预测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2026-2032年中国宠物鸟食行业市场规模预测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2026-2032年中国宠物鸟食市场前景分析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2026-2032年中国宠物鸟食行业发展趋势预测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222c7492754402" w:history="1">
        <w:r>
          <w:rPr>
            <w:rStyle w:val="Hyperlink"/>
          </w:rPr>
          <w:t>2026-2032年中国宠物鸟食行业发展调研与前景趋势预测报告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222c7492754402" w:history="1">
        <w:r>
          <w:rPr>
            <w:rStyle w:val="Hyperlink"/>
          </w:rPr>
          <w:t>https://www.20087.com/5/86/ChongWuNiaoShiDeQianJing.html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热点：宠物鸟食物推荐、宠物鸟食之昆虫养殖前景、宠物鸟饲养知识、宠物鸟趣事集锦、宠物鸟的寿命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ba1fce6733492b" w:history="1">
      <w:r>
        <w:rPr>
          <w:rStyle w:val="Hyperlink"/>
        </w:rPr>
        <w:t>2026-2032年中国宠物鸟食行业发展调研与前景趋势预测报告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ChongWuNiaoShiDeQianJing.html" TargetMode="External" Id="Rf6222c749275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ChongWuNiaoShiDeQianJing.html" TargetMode="External" Id="R74ba1fce673349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2026-11-04T08:58:55Z</dcterms:created>
  <dcterms:modified xsi:type="dcterms:W3CDTF">2026-11-04T09:58:55Z</dcterms:modified>
  <dc:subject>2026-2032年中国宠物鸟食行业发展调研与前景趋势预测报告</dc:subject>
  <dc:title>2026-2032年中国宠物鸟食行业发展调研与前景趋势预测报告</dc:title>
  <cp:keywords>2026-2032年中国宠物鸟食行业发展调研与前景趋势预测报告</cp:keywords>
  <dc:description>2026-2032年中国宠物鸟食行业发展调研与前景趋势预测报告</dc:description>
</cp:coreProperties>
</file>