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ed1bb2f334543" w:history="1">
              <w:r>
                <w:rPr>
                  <w:rStyle w:val="Hyperlink"/>
                </w:rPr>
                <w:t>2025-2031年中国电动窗帘行业深度调研与发展趋势预测报告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ed1bb2f334543" w:history="1">
              <w:r>
                <w:rPr>
                  <w:rStyle w:val="Hyperlink"/>
                </w:rPr>
                <w:t>2025-2031年中国电动窗帘行业深度调研与发展趋势预测报告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ed1bb2f334543" w:history="1">
                <w:r>
                  <w:rPr>
                    <w:rStyle w:val="Hyperlink"/>
                  </w:rPr>
                  <w:t>https://www.20087.com/5/06/DianDongChuangLianWeiLaiFaZhanQuShi.html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是智能家居系统的重要组成部分，已在住宅、办公、酒店及公共建筑等领域实现广泛应用。电动窗帘可通过电机驱动实现窗帘的自动开合，用户可通过遥控器、墙面开关、移动应用或语音助手进行控制，显著提升了使用的便捷性与场景适应性。当前市场产品类型多样，涵盖轨道式、卷帘式、百叶帘等多种结构，适配不同窗户形式与装饰风格。技术层面，直流电机与静音传动系统成为主流，确保运行平稳低噪；部分高端型号集成光线感应、定时控制及环境联动功能，可根据日照强度或时间自动调节开合程度，优化室内光环境。供电方式也趋于多样化，除传统布线外，锂电池供电与太阳能充电方案逐渐普及，增强了安装灵活性。此外，电动窗帘在节能环保方面亦发挥积极作用，通过智能调节光照与热量进入，辅助降低空调与照明能耗。</w:t>
      </w:r>
      <w:r>
        <w:rPr>
          <w:rFonts w:hint="eastAsia"/>
        </w:rPr>
        <w:br/>
      </w:r>
      <w:r>
        <w:rPr>
          <w:rFonts w:hint="eastAsia"/>
        </w:rPr>
        <w:t>　　未来，电动窗帘将深度融入全屋智能生态系统，成为智慧空间管理的关键执行单元。随着物联网协议的统一与平台兼容性的提升，电动窗帘将更高效地与其他智能设备联动，例如与安防系统联动实现离家自动闭合，或与影音设备协同营造观影氛围。感知能力的增强是重要发展方向，集成更多环境传感器后，系统可基于室内外温湿度、光照强度、空气质量等多维数据，自主决策窗帘状态，实现真正的自适应调节。材料与设计创新也将推动产品升级，轻量化、高韧性轨道结构与静音材料的应用将进一步优化用户体验。在商业与高端住宅市场，定制化与集成化解决方案需求上升，电动窗帘将更多作为整体空间设计的一部分，兼顾功能性与美学表达。同时，绿色制造理念将贯穿产品生命周期，推动低能耗电机、可回收材料及模块化设计的广泛应用，契合可持续发展的建筑环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ed1bb2f334543" w:history="1">
        <w:r>
          <w:rPr>
            <w:rStyle w:val="Hyperlink"/>
          </w:rPr>
          <w:t>2025-2031年中国电动窗帘行业深度调研与发展趋势预测报告</w:t>
        </w:r>
      </w:hyperlink>
      <w:r>
        <w:rPr>
          <w:rFonts w:hint="eastAsia"/>
        </w:rPr>
        <w:t>》基于多年电动窗帘行业研究积累，结合电动窗帘行业市场现状，通过资深研究团队对电动窗帘市场资讯的系统整理与分析，依托权威数据资源及长期市场监测数据库，对电动窗帘行业进行了全面调研。报告详细分析了电动窗帘市场规模、市场前景、技术现状及未来发展方向，重点评估了电动窗帘行业内企业的竞争格局及经营表现，并通过SWOT分析揭示了电动窗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2ed1bb2f334543" w:history="1">
        <w:r>
          <w:rPr>
            <w:rStyle w:val="Hyperlink"/>
          </w:rPr>
          <w:t>2025-2031年中国电动窗帘行业深度调研与发展趋势预测报告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》为投资者提供了准确的市场现状分析及前景预判，帮助挖掘行业投资价值，并提出投资策略与营销策略建议，是把握电动窗帘行业动态、优化决策的重要工具。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电动窗帘概述</w:t>
      </w:r>
      <w:r>
        <w:rPr>
          <w:rFonts w:hint="eastAsia"/>
        </w:rPr>
        <w:br/>
      </w:r>
      <w:r>
        <w:rPr>
          <w:rFonts w:hint="eastAsia"/>
        </w:rPr>
        <w:t>　　第一节 电动窗帘定义</w:t>
      </w:r>
      <w:r>
        <w:rPr>
          <w:rFonts w:hint="eastAsia"/>
        </w:rPr>
        <w:br/>
      </w:r>
      <w:r>
        <w:rPr>
          <w:rFonts w:hint="eastAsia"/>
        </w:rPr>
        <w:t>　　第二节 电动窗帘行业发展历程</w:t>
      </w:r>
      <w:r>
        <w:rPr>
          <w:rFonts w:hint="eastAsia"/>
        </w:rPr>
        <w:br/>
      </w:r>
      <w:r>
        <w:rPr>
          <w:rFonts w:hint="eastAsia"/>
        </w:rPr>
        <w:t>　　第三节 电动窗帘分类情况</w:t>
      </w:r>
      <w:r>
        <w:rPr>
          <w:rFonts w:hint="eastAsia"/>
        </w:rPr>
        <w:br/>
      </w:r>
      <w:r>
        <w:rPr>
          <w:rFonts w:hint="eastAsia"/>
        </w:rPr>
        <w:t>　　第四节 电动窗帘产业链分析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二、电动窗帘产业链模型分析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电动窗帘发展环境及政策分析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中国电动窗帘生产现状分析</w:t>
      </w:r>
      <w:r>
        <w:rPr>
          <w:rFonts w:hint="eastAsia"/>
        </w:rPr>
        <w:br/>
      </w:r>
      <w:r>
        <w:rPr>
          <w:rFonts w:hint="eastAsia"/>
        </w:rPr>
        <w:t>　　第一节 电动窗帘行业总体规模</w:t>
      </w:r>
      <w:r>
        <w:rPr>
          <w:rFonts w:hint="eastAsia"/>
        </w:rPr>
        <w:br/>
      </w:r>
      <w:r>
        <w:rPr>
          <w:rFonts w:hint="eastAsia"/>
        </w:rPr>
        <w:t>　　第一节 电动窗帘产能概况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电动窗帘产量概况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电动窗帘产业的生命周期分析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电动窗帘产业供需情况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电动窗帘国内产品价格走势及影响因素分析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2020-2025年中国电动窗帘行业总体发展状况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中国电动窗帘所属行业规模情况分析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中国电动窗帘所属行业产销情况分析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中国电动窗帘所属行业财务能力分析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2025年中国电动窗帘行业发展概况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2025年中国电动窗帘市场发展现状分析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2025年中国电动窗帘行业发展特点分析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2025年中国电动窗帘行业市场现状分析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电动窗帘行业市场竞争策略分析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电动窗帘市场竞争策略分析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一、电动窗帘市场增长潜力分析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二、电动窗帘产品竞争策略分析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电动窗帘企业竞争策略分析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一、2025-2031年我国电动窗帘市场竞争趋势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二、2025-2031年电动窗帘行业竞争格局展望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三、2025-2031年电动窗帘行业竞争策略分析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电动窗帘行业投资与趋势预测分析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电动窗帘行业投资机会分析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一、电动窗帘投资项目分析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二、可以投资的电动窗帘模式</w:t>
      </w:r>
      <w:r>
        <w:rPr>
          <w:rFonts w:hint="eastAsia"/>
        </w:rPr>
        <w:br/>
      </w:r>
      <w:r>
        <w:rPr>
          <w:rFonts w:hint="eastAsia"/>
        </w:rPr>
        <w:t>　　　　三、2025-2031年电动窗帘投资机会</w:t>
      </w:r>
      <w:r>
        <w:rPr>
          <w:rFonts w:hint="eastAsia"/>
        </w:rPr>
        <w:br/>
      </w:r>
      <w:r>
        <w:rPr>
          <w:rFonts w:hint="eastAsia"/>
        </w:rPr>
        <w:t>　　　　四、2025-2031年电动窗帘投资新方向</w:t>
      </w:r>
      <w:r>
        <w:rPr>
          <w:rFonts w:hint="eastAsia"/>
        </w:rPr>
        <w:br/>
      </w:r>
      <w:r>
        <w:rPr>
          <w:rFonts w:hint="eastAsia"/>
        </w:rPr>
        <w:t>　　第三节 电动窗帘行业趋势预测分析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一、贸易战下电动窗帘市场的趋势预测</w:t>
      </w:r>
      <w:r>
        <w:rPr>
          <w:rFonts w:hint="eastAsia"/>
        </w:rPr>
        <w:br/>
      </w:r>
      <w:r>
        <w:rPr>
          <w:rFonts w:hint="eastAsia"/>
        </w:rPr>
        <w:t>　　　　二、2025-2031年电动窗帘市场面临的发展商机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电动窗帘行业竞争格局分析</w:t>
      </w:r>
      <w:r>
        <w:rPr>
          <w:rFonts w:hint="eastAsia"/>
        </w:rPr>
        <w:br/>
      </w:r>
      <w:r>
        <w:rPr>
          <w:rFonts w:hint="eastAsia"/>
        </w:rPr>
        <w:t>　　第一节 电动窗帘行业集中度分析</w:t>
      </w:r>
      <w:r>
        <w:rPr>
          <w:rFonts w:hint="eastAsia"/>
        </w:rPr>
        <w:br/>
      </w:r>
      <w:r>
        <w:rPr>
          <w:rFonts w:hint="eastAsia"/>
        </w:rPr>
        <w:t>　　　　一、电动窗帘市场集中度分析</w:t>
      </w:r>
      <w:r>
        <w:rPr>
          <w:rFonts w:hint="eastAsia"/>
        </w:rPr>
        <w:br/>
      </w:r>
      <w:r>
        <w:rPr>
          <w:rFonts w:hint="eastAsia"/>
        </w:rPr>
        <w:t>　　　　二、电动窗帘企业集中度分析</w:t>
      </w:r>
      <w:r>
        <w:rPr>
          <w:rFonts w:hint="eastAsia"/>
        </w:rPr>
        <w:br/>
      </w:r>
      <w:r>
        <w:rPr>
          <w:rFonts w:hint="eastAsia"/>
        </w:rPr>
        <w:t>　　　　三、电动窗帘区域集中度分析</w:t>
      </w:r>
      <w:r>
        <w:rPr>
          <w:rFonts w:hint="eastAsia"/>
        </w:rPr>
        <w:br/>
      </w:r>
      <w:r>
        <w:rPr>
          <w:rFonts w:hint="eastAsia"/>
        </w:rPr>
        <w:t>　　第二节 电动窗帘行业竞争格局分析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一、2025年电动窗帘行业竞争分析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二、2025年中外电动窗帘产品竞争分析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三、2020-2025年我国电动窗帘市场竞争分析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四、2025-2031年国内主要电动窗帘企业动向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电动窗帘上游原材料供应状况分析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电动窗帘产业用户度分析</w:t>
      </w:r>
      <w:r>
        <w:rPr>
          <w:rFonts w:hint="eastAsia"/>
        </w:rPr>
        <w:br/>
      </w:r>
      <w:r>
        <w:rPr>
          <w:rFonts w:hint="eastAsia"/>
        </w:rPr>
        <w:t>　　第一节 电动窗帘产业用户认知程度</w:t>
      </w:r>
      <w:r>
        <w:rPr>
          <w:rFonts w:hint="eastAsia"/>
        </w:rPr>
        <w:br/>
      </w:r>
      <w:r>
        <w:rPr>
          <w:rFonts w:hint="eastAsia"/>
        </w:rPr>
        <w:t>　　第二节 电动窗帘产业用户关注因素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2025-2031年电动窗帘行业发展趋势及投资前景分析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当前电动窗帘存在的问题</w:t>
      </w:r>
      <w:r>
        <w:rPr>
          <w:rFonts w:hint="eastAsia"/>
        </w:rPr>
        <w:br/>
      </w:r>
      <w:r>
        <w:rPr>
          <w:rFonts w:hint="eastAsia"/>
        </w:rPr>
        <w:t>　　第二节 电动窗帘未来发展预测分析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一、中国电动窗帘发展方向分析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二、2025-2031年中国电动窗帘行业发展规模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2025-2031年中国电动窗帘行业投资前景分析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电动窗帘国内重点生产厂家分析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广州粤绣窗帘发展有限公司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安居基业数控设备（北京）有限公司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广州金帘装饰材料有限公司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深圳名豪窗饰有限公司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中.智.林.－广州亨丽窗帘材料有限公司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电动窗帘地区销售分析</w:t>
      </w:r>
      <w:r>
        <w:rPr>
          <w:rFonts w:hint="eastAsia"/>
        </w:rPr>
        <w:br/>
      </w:r>
      <w:r>
        <w:rPr>
          <w:rFonts w:hint="eastAsia"/>
        </w:rPr>
        <w:t>　　　　一、电动窗帘各地区对比销售分析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二、电动窗帘“重点地区一”销售分析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三、电动窗帘“重点地区二”销售分析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四、电动窗帘“重点地区三”销售分析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五、电动窗帘“重点地区四”销售分析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电动窗帘产品竞争力优势分析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　　一、电动窗帘行业趋势预测分析</w:t>
      </w:r>
      <w:r>
        <w:rPr>
          <w:rFonts w:hint="eastAsia"/>
        </w:rPr>
        <w:br/>
      </w:r>
      <w:r>
        <w:rPr>
          <w:rFonts w:hint="eastAsia"/>
        </w:rPr>
        <w:t>　　　　　　1 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 、渠道发展变化预测</w:t>
      </w:r>
      <w:r>
        <w:rPr>
          <w:rFonts w:hint="eastAsia"/>
        </w:rPr>
        <w:br/>
      </w:r>
      <w:r>
        <w:rPr>
          <w:rFonts w:hint="eastAsia"/>
        </w:rPr>
        <w:t>　　　　　　3 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二、电动窗帘企业营销策略</w:t>
      </w:r>
      <w:r>
        <w:rPr>
          <w:rFonts w:hint="eastAsia"/>
        </w:rPr>
        <w:br/>
      </w:r>
      <w:r>
        <w:rPr>
          <w:rFonts w:hint="eastAsia"/>
        </w:rPr>
        <w:t>　　　　　　1 、价格策略</w:t>
      </w:r>
      <w:r>
        <w:rPr>
          <w:rFonts w:hint="eastAsia"/>
        </w:rPr>
        <w:br/>
      </w:r>
      <w:r>
        <w:rPr>
          <w:rFonts w:hint="eastAsia"/>
        </w:rPr>
        <w:t>　　　　　　2 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 、促销策略</w:t>
      </w:r>
      <w:r>
        <w:rPr>
          <w:rFonts w:hint="eastAsia"/>
        </w:rPr>
        <w:br/>
      </w:r>
      <w:r>
        <w:rPr>
          <w:rFonts w:hint="eastAsia"/>
        </w:rPr>
        <w:t>　　　　　　4 、服务策略</w:t>
      </w:r>
      <w:r>
        <w:rPr>
          <w:rFonts w:hint="eastAsia"/>
        </w:rPr>
        <w:br/>
      </w:r>
      <w:r>
        <w:rPr>
          <w:rFonts w:hint="eastAsia"/>
        </w:rPr>
        <w:t>　　　　　　5 、品牌策略</w:t>
      </w:r>
      <w:r>
        <w:rPr>
          <w:rFonts w:hint="eastAsia"/>
        </w:rPr>
        <w:br/>
      </w:r>
      <w:r>
        <w:rPr>
          <w:rFonts w:hint="eastAsia"/>
        </w:rPr>
        <w:t>　　　　三、电动窗帘企业投资趋势分析</w:t>
      </w:r>
      <w:r>
        <w:rPr>
          <w:rFonts w:hint="eastAsia"/>
        </w:rPr>
        <w:br/>
      </w:r>
      <w:r>
        <w:rPr>
          <w:rFonts w:hint="eastAsia"/>
        </w:rPr>
        <w:t>　　　　　　1 、子行业投资趋势分析</w:t>
      </w:r>
      <w:r>
        <w:rPr>
          <w:rFonts w:hint="eastAsia"/>
        </w:rPr>
        <w:br/>
      </w:r>
      <w:r>
        <w:rPr>
          <w:rFonts w:hint="eastAsia"/>
        </w:rPr>
        <w:t>　　　　　　2 、区域投资趋势分析</w:t>
      </w:r>
      <w:r>
        <w:rPr>
          <w:rFonts w:hint="eastAsia"/>
        </w:rPr>
        <w:br/>
      </w:r>
      <w:r>
        <w:rPr>
          <w:rFonts w:hint="eastAsia"/>
        </w:rPr>
        <w:t>　　　　　　3 、产业链投资趋势分析</w:t>
      </w:r>
      <w:r>
        <w:rPr>
          <w:rFonts w:hint="eastAsia"/>
        </w:rPr>
        <w:br/>
      </w:r>
      <w:r>
        <w:rPr>
          <w:rFonts w:hint="eastAsia"/>
        </w:rPr>
        <w:t>　　　　　　4 、生产策略</w:t>
      </w:r>
      <w:r>
        <w:rPr>
          <w:rFonts w:hint="eastAsia"/>
        </w:rPr>
        <w:br/>
      </w:r>
      <w:r>
        <w:rPr>
          <w:rFonts w:hint="eastAsia"/>
        </w:rPr>
        <w:t>　　　　　　5 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电动窗帘行业历程</w:t>
      </w:r>
      <w:r>
        <w:rPr>
          <w:rFonts w:hint="eastAsia"/>
        </w:rPr>
        <w:br/>
      </w:r>
      <w:r>
        <w:rPr>
          <w:rFonts w:hint="eastAsia"/>
        </w:rPr>
        <w:t>　　图表 电动窗帘行业生命周期</w:t>
      </w:r>
      <w:r>
        <w:rPr>
          <w:rFonts w:hint="eastAsia"/>
        </w:rPr>
        <w:br/>
      </w:r>
      <w:r>
        <w:rPr>
          <w:rFonts w:hint="eastAsia"/>
        </w:rPr>
        <w:t>　　图表 电动窗帘行业产业链分析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2020-2025年电动窗帘行业市场容量分析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2020-2025年中国电动窗帘市场需求量及增速统计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2025年中国电动窗帘行业需求领域分布格局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2020-2025年中国电动窗帘进口金额分析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2020-2025年中国电动窗帘出口数量分析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2020-2025年中国电动窗帘出口金额分析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2025年中国电动窗帘进口国家及地区分析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ed1bb2f334543" w:history="1">
        <w:r>
          <w:rPr>
            <w:rStyle w:val="Hyperlink"/>
          </w:rPr>
          <w:t>2025-2031年中国电动窗帘行业深度调研与发展趋势预测报告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ed1bb2f334543" w:history="1">
        <w:r>
          <w:rPr>
            <w:rStyle w:val="Hyperlink"/>
          </w:rPr>
          <w:t>https://www.20087.com/5/06/DianDongChuangLianWeiLaiFaZhanQuShi.html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b30924e364b75" w:history="1">
      <w:r>
        <w:rPr>
          <w:rStyle w:val="Hyperlink"/>
        </w:rPr>
        <w:t>2025-2031年中国电动窗帘行业深度调研与发展趋势预测报告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ianDongChuangLianWeiLaiFaZhanQuShi.html" TargetMode="External" Id="Rdc2ed1bb2f33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ianDongChuangLianWeiLaiFaZhanQuShi.html" TargetMode="External" Id="Rbcdb30924e36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2025-04-24T00:46:00Z</dcterms:created>
  <dcterms:modified xsi:type="dcterms:W3CDTF">2025-04-24T01:46:00Z</dcterms:modified>
  <dc:subject>2025-2031年中国电动窗帘行业深度调研与发展趋势预测报告</dc:subject>
  <dc:title>2025-2031年中国电动窗帘行业深度调研与发展趋势预测报告</dc:title>
  <cp:keywords>2025-2031年中国电动窗帘行业深度调研与发展趋势预测报告</cp:keywords>
  <dc:description>2025-2031年中国电动窗帘行业深度调研与发展趋势预测报告</dc:description>
</cp:coreProperties>
</file>