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75768f7dc4d37" w:history="1">
              <w:r>
                <w:rPr>
                  <w:rStyle w:val="Hyperlink"/>
                </w:rPr>
                <w:t>2026-2032年中国宠物冻干食品行业现状与市场前景报告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75768f7dc4d37" w:history="1">
              <w:r>
                <w:rPr>
                  <w:rStyle w:val="Hyperlink"/>
                </w:rPr>
                <w:t>2026-2032年中国宠物冻干食品行业现状与市场前景报告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75768f7dc4d37" w:history="1">
                <w:r>
                  <w:rPr>
                    <w:rStyle w:val="Hyperlink"/>
                  </w:rPr>
                  <w:t>https://www.20087.com/5/36/ChongWuDongGanShiPinShiChangQianJingFenXi.html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冻干食品是新兴的高端宠物营养补充品，凭借其天然成分、高营养保留率以及便于储存运输的特点，受到越来越多宠物主人的青睐。宠物冻干食品主要采用冷冻干燥技术（Freeze-Drying），在低温低压条件下去除水分，最大程度保留食材原有的风味、色泽与营养成分，常见形式包括冻干生骨肉（Raw Diet）、功能性添加粉剂、冻干零食块等。现阶段，市场上品牌众多，产品定位差异较大，部分主打“无添加”“零防腐”的理念，迎合消费者对健康喂养的关注。然而，行业内仍存在标准缺失、配方不透明、质量参差不齐等问题，尤其是一些低价产品可能存在原料来源不明、微生物超标等安全隐患。</w:t>
      </w:r>
      <w:r>
        <w:rPr>
          <w:rFonts w:hint="eastAsia"/>
        </w:rPr>
        <w:br/>
      </w:r>
      <w:r>
        <w:rPr>
          <w:rFonts w:hint="eastAsia"/>
        </w:rPr>
        <w:t>　　未来，宠物冻干食品的发展将围绕品质升级、功能细分与品牌建设展开。一方面，随着宠物拟人化消费趋势增强，消费者对产品安全性、可追溯性与营养价值的要求不断提高，推动企业建立严格的原料采购与生产工艺管理体系；另一方面，针对不同宠物品种、年龄阶段及健康状况的功能型冻干产品将成为研发重点，例如富含益生菌、关节保护因子、皮肤护理成分等功能性配方。此外，随着电商渠道与私域流量运营的发展，品牌方将更加注重内容营销与用户互动，强化产品认知与信任度，推动行业从价格竞争转向价值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75768f7dc4d37" w:history="1">
        <w:r>
          <w:rPr>
            <w:rStyle w:val="Hyperlink"/>
          </w:rPr>
          <w:t>2026-2032年中国宠物冻干食品行业现状与市场前景报告</w:t>
        </w:r>
      </w:hyperlink>
      <w:r>
        <w:rPr>
          <w:rFonts w:hint="eastAsia"/>
        </w:rPr>
        <w:t>》系统分析了宠物冻干食品行业的市场运行态势及发展趋势。报告从宠物冻干食品行业基础知识、发展环境入手，结合宠物冻干食品行业运行数据和产业链结构，全面解读宠物冻干食品市场竞争格局及重点企业表现，并基于此对宠物冻干食品行业发展前景作出预测，提供可操作的发展建议。研究采用定性与定量相结合的方法，整合国家统计局、相关协会的权威数据以及一手调研资料，确保结论的准确性和实用性，为宠物冻干食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宠物冻干食品市场概述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按照不同产品类型，宠物冻干食品主要可以分为如下几个类别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中国不同产品类型宠物冻干食品增长趋势2021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冻干食品</w:t>
      </w:r>
      <w:r>
        <w:rPr>
          <w:rFonts w:hint="eastAsia"/>
        </w:rPr>
        <w:br/>
      </w:r>
      <w:r>
        <w:rPr>
          <w:rFonts w:hint="eastAsia"/>
        </w:rPr>
        <w:t>　　　　1.2.3 冻干零食</w:t>
      </w:r>
      <w:r>
        <w:rPr>
          <w:rFonts w:hint="eastAsia"/>
        </w:rPr>
        <w:br/>
      </w:r>
      <w:r>
        <w:rPr>
          <w:rFonts w:hint="eastAsia"/>
        </w:rPr>
        <w:t>　　1.3 从不同应用，宠物冻干食品主要包括如下几个方面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中国不同应用宠物冻干食品增长趋势2021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狗</w:t>
      </w:r>
      <w:r>
        <w:rPr>
          <w:rFonts w:hint="eastAsia"/>
        </w:rPr>
        <w:br/>
      </w:r>
      <w:r>
        <w:rPr>
          <w:rFonts w:hint="eastAsia"/>
        </w:rPr>
        <w:t>　　　　1.3.3 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中国宠物冻干食品发展现状及未来趋势（2021-2032）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中国市场宠物冻干食品收入及增长率（2021-2032）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中国市场宠物冻干食品销量及增长率（2021-2032）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中国市场主要宠物冻干食品厂商分析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中国市场主要厂商宠物冻干食品销量及市场占有率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中国市场主要厂商宠物冻干食品销量（2021-2026）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中国市场主要厂商宠物冻干食品销量市场份额（2021-2026）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中国市场主要厂商宠物冻干食品收入及市场占有率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中国市场主要厂商宠物冻干食品收入（2021-2026）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中国市场主要厂商宠物冻干食品收入市场份额（2021-2026）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2025年中国市场主要厂商宠物冻干食品收入排名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中国市场主要厂商宠物冻干食品价格（2021-2026）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中国市场主要厂商宠物冻干食品总部及产地分布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中国市场主要厂商成立时间及宠物冻干食品商业化日期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中国市场主要厂商宠物冻干食品产品类型及应用</w:t>
      </w:r>
      <w:r>
        <w:rPr>
          <w:rFonts w:hint="eastAsia"/>
        </w:rPr>
        <w:br/>
      </w:r>
      <w:r>
        <w:rPr>
          <w:rFonts w:hint="eastAsia"/>
        </w:rPr>
        <w:t>　　2.7 宠物冻干食品行业集中度、竞争程度分析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宠物冻干食品行业集中度分析：2025年中国Top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中国市场宠物冻干食品第一梯队、第二梯队和第三梯队厂商（品牌）及2025年市场份额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不同产品类型宠物冻干食品分析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中国市场不同产品类型宠物冻干食品销量（2021-2032）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中国市场不同产品类型宠物冻干食品销量及市场份额（2021-2026）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中国市场不同产品类型宠物冻干食品销量预测（2027-2032）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中国市场不同产品类型宠物冻干食品规模（2021-2032）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中国市场不同产品类型宠物冻干食品规模及市场份额（2021-2026）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中国市场不同产品类型宠物冻干食品规模预测（2027-2032）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中国市场不同产品类型宠物冻干食品价格走势（2021-2032）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不同应用宠物冻干食品分析</w:t>
      </w:r>
      <w:r>
        <w:rPr>
          <w:rFonts w:hint="eastAsia"/>
        </w:rPr>
        <w:br/>
      </w:r>
      <w:r>
        <w:rPr>
          <w:rFonts w:hint="eastAsia"/>
        </w:rPr>
        <w:t>　　5.1 中国市场不同应用宠物冻干食品销量（2021-2032）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中国市场不同应用宠物冻干食品销量及市场份额（2021-2026）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中国市场不同应用宠物冻干食品销量预测（2027-2032）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中国市场不同应用宠物冻干食品规模（2021-2032）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中国市场不同应用宠物冻干食品规模及市场份额（2021-2026）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中国市场不同应用宠物冻干食品规模预测（2027-2032）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中国市场不同应用宠物冻干食品价格走势（2021-2032）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宠物冻干食品行业发展分析---发展趋势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宠物冻干食品行业发展分析---厂商壁垒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宠物冻干食品行业发展分析---驱动因素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宠物冻干食品行业发展分析---制约因素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宠物冻干食品中国企业SWOT分析</w:t>
      </w:r>
      <w:r>
        <w:rPr>
          <w:rFonts w:hint="eastAsia"/>
        </w:rPr>
        <w:br/>
      </w:r>
      <w:r>
        <w:rPr>
          <w:rFonts w:hint="eastAsia"/>
        </w:rPr>
        <w:t>　　6.6 宠物冻干食品行业发展分析---行业政策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宠物冻干食品行业产业链简介</w:t>
      </w:r>
      <w:r>
        <w:rPr>
          <w:rFonts w:hint="eastAsia"/>
        </w:rPr>
        <w:br/>
      </w:r>
      <w:r>
        <w:rPr>
          <w:rFonts w:hint="eastAsia"/>
        </w:rPr>
        <w:t>　　7.2 宠物冻干食品产业链分析-上游</w:t>
      </w:r>
      <w:r>
        <w:rPr>
          <w:rFonts w:hint="eastAsia"/>
        </w:rPr>
        <w:br/>
      </w:r>
      <w:r>
        <w:rPr>
          <w:rFonts w:hint="eastAsia"/>
        </w:rPr>
        <w:t>　　7.3 宠物冻干食品产业链分析-中游</w:t>
      </w:r>
      <w:r>
        <w:rPr>
          <w:rFonts w:hint="eastAsia"/>
        </w:rPr>
        <w:br/>
      </w:r>
      <w:r>
        <w:rPr>
          <w:rFonts w:hint="eastAsia"/>
        </w:rPr>
        <w:t>　　7.4 宠物冻干食品产业链分析-下游</w:t>
      </w:r>
      <w:r>
        <w:rPr>
          <w:rFonts w:hint="eastAsia"/>
        </w:rPr>
        <w:br/>
      </w:r>
      <w:r>
        <w:rPr>
          <w:rFonts w:hint="eastAsia"/>
        </w:rPr>
        <w:t>　　7.5 宠物冻干食品行业采购模式</w:t>
      </w:r>
      <w:r>
        <w:rPr>
          <w:rFonts w:hint="eastAsia"/>
        </w:rPr>
        <w:br/>
      </w:r>
      <w:r>
        <w:rPr>
          <w:rFonts w:hint="eastAsia"/>
        </w:rPr>
        <w:t>　　7.6 宠物冻干食品行业生产模式</w:t>
      </w:r>
      <w:r>
        <w:rPr>
          <w:rFonts w:hint="eastAsia"/>
        </w:rPr>
        <w:br/>
      </w:r>
      <w:r>
        <w:rPr>
          <w:rFonts w:hint="eastAsia"/>
        </w:rPr>
        <w:t>　　7.7 宠物冻干食品行业销售模式及销售渠道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中国本土宠物冻干食品产能、产量分析</w:t>
      </w:r>
      <w:r>
        <w:rPr>
          <w:rFonts w:hint="eastAsia"/>
        </w:rPr>
        <w:br/>
      </w:r>
      <w:r>
        <w:rPr>
          <w:rFonts w:hint="eastAsia"/>
        </w:rPr>
        <w:t>　　8.1 中国宠物冻干食品供需现状及预测（2021-2032）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中国宠物冻干食品产能、产量、产能利用率及发展趋势（2021-2032）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中国宠物冻干食品产量、市场需求量及发展趋势（2021-2032）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中国宠物冻干食品进出口分析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中国市场宠物冻干食品主要进口来源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中国市场宠物冻干食品主要出口目的地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不同产品类型宠物冻干食品市场规模2021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不同应用宠物冻干食品市场规模2021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中国市场主要厂商宠物冻干食品销量（2021-2026）&amp;（吨）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中国市场主要厂商宠物冻干食品销量市场份额（2021-2026）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中国市场主要厂商宠物冻干食品收入（2021-2026）&amp;（万元）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中国市场主要厂商宠物冻干食品收入份额（2021-2026）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2025年中国主要生产商宠物冻干食品收入排名（万元）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中国市场主要厂商宠物冻干食品价格（2021-2026）&amp;（元/千克）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中国市场主要厂商宠物冻干食品总部及产地分布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中国市场主要厂商成立时间及宠物冻干食品商业化日期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中国市场主要厂商宠物冻干食品产品类型及应用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2025年中国市场宠物冻干食品主要厂商市场地位（第一梯队、第二梯队和第三梯队）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宠物冻干食品市场投资、并购等现状分析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宠物冻干食品生产基地、总部、竞争对手及市场地位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中国市场不同产品类型宠物冻干食品销量（2021-2026）&amp;（吨）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中国市场不同产品类型宠物冻干食品销量市场份额（2021-2026）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中国市场不同产品类型宠物冻干食品销量预测（2027-2032）&amp;（吨）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中国市场不同产品类型宠物冻干食品销量市场份额预测（2027-2032）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中国市场不同产品类型宠物冻干食品规模（2021-2026）&amp;（万元）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中国市场不同产品类型宠物冻干食品规模市场份额（2021-2026）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中国市场不同产品类型宠物冻干食品规模预测（2027-2032）&amp;（万元）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中国市场不同产品类型宠物冻干食品规模市场份额预测（2027-2032）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中国市场不同应用宠物冻干食品销量（2021-2026）&amp;（吨）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中国市场不同应用宠物冻干食品销量市场份额（2021-2026）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中国市场不同应用宠物冻干食品销量预测（2027-2032）&amp;（吨）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中国市场不同应用宠物冻干食品销量市场份额预测（2027-2032）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中国市场不同应用宠物冻干食品规模（2021-2026）&amp;（万元）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中国市场不同应用宠物冻干食品规模市场份额（2021-2026）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中国市场不同应用宠物冻干食品规模预测（2027-2032）&amp;（万元）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中国市场不同应用宠物冻干食品规模市场份额预测（2027-2032）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宠物冻干食品行业发展分析---发展趋势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宠物冻干食品行业发展分析---厂商壁垒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宠物冻干食品行业发展分析---驱动因素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宠物冻干食品行业发展分析---制约因素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宠物冻干食品行业相关重点政策一览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宠物冻干食品行业供应链分析</w:t>
      </w:r>
      <w:r>
        <w:rPr>
          <w:rFonts w:hint="eastAsia"/>
        </w:rPr>
        <w:br/>
      </w:r>
      <w:r>
        <w:rPr>
          <w:rFonts w:hint="eastAsia"/>
        </w:rPr>
        <w:t>　　表 106： 宠物冻干食品上游原料供应商</w:t>
      </w:r>
      <w:r>
        <w:rPr>
          <w:rFonts w:hint="eastAsia"/>
        </w:rPr>
        <w:br/>
      </w:r>
      <w:r>
        <w:rPr>
          <w:rFonts w:hint="eastAsia"/>
        </w:rPr>
        <w:t>　　表 107： 宠物冻干食品行业主要下游客户</w:t>
      </w:r>
      <w:r>
        <w:rPr>
          <w:rFonts w:hint="eastAsia"/>
        </w:rPr>
        <w:br/>
      </w:r>
      <w:r>
        <w:rPr>
          <w:rFonts w:hint="eastAsia"/>
        </w:rPr>
        <w:t>　　表 108： 宠物冻干食品典型经销商</w:t>
      </w:r>
      <w:r>
        <w:rPr>
          <w:rFonts w:hint="eastAsia"/>
        </w:rPr>
        <w:br/>
      </w:r>
      <w:r>
        <w:rPr>
          <w:rFonts w:hint="eastAsia"/>
        </w:rPr>
        <w:t>　　表 109： 中国宠物冻干食品产量、销量、进口量及出口量（2021-2026）&amp;（吨）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中国宠物冻干食品产量、销量、进口量及出口量预测（2027-2032）&amp;（吨）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中国市场宠物冻干食品主要进口来源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中国市场宠物冻干食品主要出口目的地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宠物冻干食品产品图片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中国不同产品类型宠物冻干食品市场规模市场份额2025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冻干食品产品图片</w:t>
      </w:r>
      <w:r>
        <w:rPr>
          <w:rFonts w:hint="eastAsia"/>
        </w:rPr>
        <w:br/>
      </w:r>
      <w:r>
        <w:rPr>
          <w:rFonts w:hint="eastAsia"/>
        </w:rPr>
        <w:t>　　图 4： 冻干零食产品图片</w:t>
      </w:r>
      <w:r>
        <w:rPr>
          <w:rFonts w:hint="eastAsia"/>
        </w:rPr>
        <w:br/>
      </w:r>
      <w:r>
        <w:rPr>
          <w:rFonts w:hint="eastAsia"/>
        </w:rPr>
        <w:t>　　图 5： 中国不同应用宠物冻干食品市场份额2025 &amp; 2032</w:t>
      </w:r>
      <w:r>
        <w:rPr>
          <w:rFonts w:hint="eastAsia"/>
        </w:rPr>
        <w:br/>
      </w:r>
      <w:r>
        <w:rPr>
          <w:rFonts w:hint="eastAsia"/>
        </w:rPr>
        <w:t>　　图 6： 狗</w:t>
      </w:r>
      <w:r>
        <w:rPr>
          <w:rFonts w:hint="eastAsia"/>
        </w:rPr>
        <w:br/>
      </w:r>
      <w:r>
        <w:rPr>
          <w:rFonts w:hint="eastAsia"/>
        </w:rPr>
        <w:t>　　图 7： 猫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中国市场宠物冻干食品市场规模，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中国市场宠物冻干食品收入及增长率（2021-2032）&amp;（万元）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中国市场宠物冻干食品销量及增长率（2021-2032）&amp;（吨）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2025年中国市场主要厂商宠物冻干食品销量市场份额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2025年中国市场主要厂商宠物冻干食品收入市场份额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2025年中国市场前五大厂商宠物冻干食品市场份额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2025年中国市场宠物冻干食品第一梯队、第二梯队和第三梯队厂商（品牌）及市场份额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中国市场不同产品类型宠物冻干食品价格走势（2021-2032）&amp;（元/千克）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中国市场不同应用宠物冻干食品价格走势（2021-2032）&amp;（元/千克）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宠物冻干食品中国企业SWOT分析</w:t>
      </w:r>
      <w:r>
        <w:rPr>
          <w:rFonts w:hint="eastAsia"/>
        </w:rPr>
        <w:br/>
      </w:r>
      <w:r>
        <w:rPr>
          <w:rFonts w:hint="eastAsia"/>
        </w:rPr>
        <w:t>　　图 19： 宠物冻干食品产业链</w:t>
      </w:r>
      <w:r>
        <w:rPr>
          <w:rFonts w:hint="eastAsia"/>
        </w:rPr>
        <w:br/>
      </w:r>
      <w:r>
        <w:rPr>
          <w:rFonts w:hint="eastAsia"/>
        </w:rPr>
        <w:t>　　图 20： 宠物冻干食品行业采购模式分析</w:t>
      </w:r>
      <w:r>
        <w:rPr>
          <w:rFonts w:hint="eastAsia"/>
        </w:rPr>
        <w:br/>
      </w:r>
      <w:r>
        <w:rPr>
          <w:rFonts w:hint="eastAsia"/>
        </w:rPr>
        <w:t>　　图 21： 宠物冻干食品行业生产模式分析</w:t>
      </w:r>
      <w:r>
        <w:rPr>
          <w:rFonts w:hint="eastAsia"/>
        </w:rPr>
        <w:br/>
      </w:r>
      <w:r>
        <w:rPr>
          <w:rFonts w:hint="eastAsia"/>
        </w:rPr>
        <w:t>　　图 22： 宠物冻干食品行业销售模式分析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中国宠物冻干食品产能、产量、产能利用率及发展趋势（2021-2032）&amp;（吨）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中国宠物冻干食品产量、市场需求量及发展趋势（2021-2032）&amp;（吨）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75768f7dc4d37" w:history="1">
        <w:r>
          <w:rPr>
            <w:rStyle w:val="Hyperlink"/>
          </w:rPr>
          <w:t>2026-2032年中国宠物冻干食品行业现状与市场前景报告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75768f7dc4d37" w:history="1">
        <w:r>
          <w:rPr>
            <w:rStyle w:val="Hyperlink"/>
          </w:rPr>
          <w:t>https://www.20087.com/5/36/ChongWuDongGanShiPinShiChangQianJingFenXi.html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代加工工厂、宠物冻干食品代加工企业名称、狗粮制作机器设备、宠物冻干食品厂介绍、猫咪冻干最出名三个牌子、宠物冻干食品是怎么做的、小猫冻干哪个牌子好、宠物冻干食品厂可行性报告、伊利宠物粮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b9843453d48ee" w:history="1">
      <w:r>
        <w:rPr>
          <w:rStyle w:val="Hyperlink"/>
        </w:rPr>
        <w:t>2026-2032年中国宠物冻干食品行业现状与市场前景报告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ChongWuDongGanShiPinShiChangQianJingFenXi.html" TargetMode="External" Id="R26f75768f7dc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ChongWuDongGanShiPinShiChangQianJingFenXi.html" TargetMode="External" Id="R26cb9843453d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2025-12-08T01:49:18Z</dcterms:created>
  <dcterms:modified xsi:type="dcterms:W3CDTF">2025-12-08T02:49:18Z</dcterms:modified>
  <dc:subject>2026-2032年中国宠物冻干食品行业现状与市场前景报告</dc:subject>
  <dc:title>2026-2032年中国宠物冻干食品行业现状与市场前景报告</dc:title>
  <cp:keywords>2026-2032年中国宠物冻干食品行业现状与市场前景报告</cp:keywords>
  <dc:description>2026-2032年中国宠物冻干食品行业现状与市场前景报告</dc:description>
</cp:coreProperties>
</file>