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a3472769d44e4a" w:history="1">
              <w:r>
                <w:rPr>
                  <w:rStyle w:val="Hyperlink"/>
                </w:rPr>
                <w:t>2026-2032年中国皮革沙发行业市场调研与前景分析报告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a3472769d44e4a" w:history="1">
              <w:r>
                <w:rPr>
                  <w:rStyle w:val="Hyperlink"/>
                </w:rPr>
                <w:t>2026-2032年中国皮革沙发行业市场调研与前景分析报告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a3472769d44e4a" w:history="1">
                <w:r>
                  <w:rPr>
                    <w:rStyle w:val="Hyperlink"/>
                  </w:rPr>
                  <w:t>https://www.20087.com/5/56/PiGeShaFaQianJing.html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沙发是以天然皮革、再生皮革或高性能人造皮革为主要覆面材料的坐具产品，涵盖客厅沙发、功能沙发、办公沙发和商用空间沙发等品类。皮革沙发凭借质感、耐用性、易清洁和高端视觉表现，在中高端家居、酒店、办公和商业空间中保持较高认可度。当前行业受消费升级、存量房翻新、精装房配套、功能沙发渗透和电商渠道发展推动，产品向模块化、功能化、环保化和场景化演进。消费者对皮革来源、鞣制工艺、气味控制、耐磨性、透气性和售后维保的关注度提升，水性涂饰、低VOC处理和可追溯供应链成为品牌差异化重点。与此同时，原皮价格波动、环保合规成本、人造革替代和线上选购体验不足仍是行业挑战。</w:t>
      </w:r>
      <w:r>
        <w:rPr>
          <w:rFonts w:hint="eastAsia"/>
        </w:rPr>
        <w:br/>
      </w:r>
      <w:r>
        <w:rPr>
          <w:rFonts w:hint="eastAsia"/>
        </w:rPr>
        <w:t>　　未来，皮革沙发将围绕绿色材料、功能集成、定制化和全生命周期服务升级。市场调研网指出，生物基鞣制、低污染涂饰、可追溯皮革和可回收结构将获得更多应用，环保认证和碳足迹管理影响采购决策。功能沙发将继续融合电动调节、零靠墙、USB充电、智能控制和人体工学设计，适配小户型、老龄化家庭和久坐人群。定制服务将从面料、颜色、尺寸延伸到模块化组合、交付安装和旧沙发回收。品牌竞争将从单一产品销售转向材料科技、舒适体验、空间适配和售后维保能力，具备供应链稳定、设计研发和渠道服务一体化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a3472769d44e4a" w:history="1">
        <w:r>
          <w:rPr>
            <w:rStyle w:val="Hyperlink"/>
          </w:rPr>
          <w:t>2026-2032年中国皮革沙发行业市场调研与前景分析报告</w:t>
        </w:r>
      </w:hyperlink>
      <w:r>
        <w:rPr>
          <w:rFonts w:hint="eastAsia"/>
        </w:rPr>
        <w:t>》，2025年皮革沙发行业市场规模达 亿元，预计2032年市场规模将达 亿元，期间年均复合增长率（CAGR）达 %。报告基于国家统计局及相关行业协会等权威部门数据，结合长期监测的一手资料，系统分析了皮革沙发行业的发展现状、市场规模、供需动态及进出口情况。报告详细解读了皮革沙发产业链上下游、重点区域市场、竞争格局及领先企业的表现，同时评估了皮革沙发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皮革沙发市场概述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按照不同产品类型，皮革沙发主要可以分为如下几个类别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中国不同产品类型皮革沙发增长趋势2021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天然皮革</w:t>
      </w:r>
      <w:r>
        <w:rPr>
          <w:rFonts w:hint="eastAsia"/>
        </w:rPr>
        <w:br/>
      </w:r>
      <w:r>
        <w:rPr>
          <w:rFonts w:hint="eastAsia"/>
        </w:rPr>
        <w:t>　　　　1.2.3 人造皮革</w:t>
      </w:r>
      <w:r>
        <w:rPr>
          <w:rFonts w:hint="eastAsia"/>
        </w:rPr>
        <w:br/>
      </w:r>
      <w:r>
        <w:rPr>
          <w:rFonts w:hint="eastAsia"/>
        </w:rPr>
        <w:t>　　1.3 从不同应用，皮革沙发主要包括如下几个方面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中国不同应用皮革沙发增长趋势2021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公共机构</w:t>
      </w:r>
      <w:r>
        <w:rPr>
          <w:rFonts w:hint="eastAsia"/>
        </w:rPr>
        <w:br/>
      </w:r>
      <w:r>
        <w:rPr>
          <w:rFonts w:hint="eastAsia"/>
        </w:rPr>
        <w:t>　　1.4 中国皮革沙发发展现状及未来趋势（2021-2032）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中国市场皮革沙发收入及增长率（2021-2032）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中国市场皮革沙发销量及增长率（2021-2032）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中国市场主要皮革沙发厂商分析</w:t>
      </w:r>
      <w:r>
        <w:rPr>
          <w:rFonts w:hint="eastAsia"/>
        </w:rPr>
        <w:br/>
      </w:r>
      <w:r>
        <w:rPr>
          <w:rFonts w:hint="eastAsia"/>
        </w:rPr>
        <w:t>　　2.1 中国市场主要厂商皮革沙发销量及市场占有率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中国市场主要厂商皮革沙发销量（2021-2026）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中国市场主要厂商皮革沙发销量市场份额（2021-2026）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中国市场主要厂商皮革沙发收入及市场占有率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中国市场主要厂商皮革沙发收入（2021-2026）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中国市场主要厂商皮革沙发收入市场份额（2021-2026）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2025年中国市场主要厂商皮革沙发收入排名</w:t>
      </w:r>
      <w:r>
        <w:rPr>
          <w:rFonts w:hint="eastAsia"/>
        </w:rPr>
        <w:br/>
      </w:r>
      <w:r>
        <w:rPr>
          <w:rFonts w:hint="eastAsia"/>
        </w:rPr>
        <w:t>　　2.3 中国市场主要厂商皮革沙发价格（2021-2026）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中国市场主要厂商皮革沙发总部及产地分布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中国市场主要厂商成立时间及皮革沙发商业化日期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中国市场主要厂商皮革沙发产品类型及应用</w:t>
      </w:r>
      <w:r>
        <w:rPr>
          <w:rFonts w:hint="eastAsia"/>
        </w:rPr>
        <w:br/>
      </w:r>
      <w:r>
        <w:rPr>
          <w:rFonts w:hint="eastAsia"/>
        </w:rPr>
        <w:t>　　2.7 皮革沙发行业集中度、竞争程度分析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皮革沙发行业集中度分析：2025年中国Top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中国市场皮革沙发第一梯队、第二梯队和第三梯队厂商（品牌）及2025年市场份额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重点企业（19）在中国市场皮革沙发销量、收入、价格及毛利率（2021-2026）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不同产品类型皮革沙发分析</w:t>
      </w:r>
      <w:r>
        <w:rPr>
          <w:rFonts w:hint="eastAsia"/>
        </w:rPr>
        <w:br/>
      </w:r>
      <w:r>
        <w:rPr>
          <w:rFonts w:hint="eastAsia"/>
        </w:rPr>
        <w:t>　　4.1 中国市场不同产品类型皮革沙发销量（2021-2032）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中国市场不同产品类型皮革沙发销量及市场份额（2021-2026）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中国市场不同产品类型皮革沙发销量预测（2027-2032）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中国市场不同产品类型皮革沙发规模（2021-2032）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中国市场不同产品类型皮革沙发规模及市场份额（2021-2026）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中国市场不同产品类型皮革沙发规模预测（2027-2032）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中国市场不同产品类型皮革沙发价格走势（2021-2032）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不同应用皮革沙发分析</w:t>
      </w:r>
      <w:r>
        <w:rPr>
          <w:rFonts w:hint="eastAsia"/>
        </w:rPr>
        <w:br/>
      </w:r>
      <w:r>
        <w:rPr>
          <w:rFonts w:hint="eastAsia"/>
        </w:rPr>
        <w:t>　　5.1 中国市场不同应用皮革沙发销量（2021-2032）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中国市场不同应用皮革沙发销量及市场份额（2021-2026）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中国市场不同应用皮革沙发销量预测（2027-2032）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中国市场不同应用皮革沙发规模（2021-2032）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中国市场不同应用皮革沙发规模及市场份额（2021-2026）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中国市场不同应用皮革沙发规模预测（2027-2032）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中国市场不同应用皮革沙发价格走势（2021-2032）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皮革沙发行业发展分析---发展趋势</w:t>
      </w:r>
      <w:r>
        <w:rPr>
          <w:rFonts w:hint="eastAsia"/>
        </w:rPr>
        <w:br/>
      </w:r>
      <w:r>
        <w:rPr>
          <w:rFonts w:hint="eastAsia"/>
        </w:rPr>
        <w:t>　　6.2 皮革沙发行业发展分析---厂商壁垒</w:t>
      </w:r>
      <w:r>
        <w:rPr>
          <w:rFonts w:hint="eastAsia"/>
        </w:rPr>
        <w:br/>
      </w:r>
      <w:r>
        <w:rPr>
          <w:rFonts w:hint="eastAsia"/>
        </w:rPr>
        <w:t>　　6.3 皮革沙发行业发展分析---驱动因素</w:t>
      </w:r>
      <w:r>
        <w:rPr>
          <w:rFonts w:hint="eastAsia"/>
        </w:rPr>
        <w:br/>
      </w:r>
      <w:r>
        <w:rPr>
          <w:rFonts w:hint="eastAsia"/>
        </w:rPr>
        <w:t>　　6.4 皮革沙发行业发展分析---制约因素</w:t>
      </w:r>
      <w:r>
        <w:rPr>
          <w:rFonts w:hint="eastAsia"/>
        </w:rPr>
        <w:br/>
      </w:r>
      <w:r>
        <w:rPr>
          <w:rFonts w:hint="eastAsia"/>
        </w:rPr>
        <w:t>　　6.5 皮革沙发中国企业SWOT分析</w:t>
      </w:r>
      <w:r>
        <w:rPr>
          <w:rFonts w:hint="eastAsia"/>
        </w:rPr>
        <w:br/>
      </w:r>
      <w:r>
        <w:rPr>
          <w:rFonts w:hint="eastAsia"/>
        </w:rPr>
        <w:t>　　6.6 皮革沙发行业发展分析---行业政策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皮革沙发行业产业链简介</w:t>
      </w:r>
      <w:r>
        <w:rPr>
          <w:rFonts w:hint="eastAsia"/>
        </w:rPr>
        <w:br/>
      </w:r>
      <w:r>
        <w:rPr>
          <w:rFonts w:hint="eastAsia"/>
        </w:rPr>
        <w:t>　　7.2 皮革沙发产业链分析-上游</w:t>
      </w:r>
      <w:r>
        <w:rPr>
          <w:rFonts w:hint="eastAsia"/>
        </w:rPr>
        <w:br/>
      </w:r>
      <w:r>
        <w:rPr>
          <w:rFonts w:hint="eastAsia"/>
        </w:rPr>
        <w:t>　　7.3 皮革沙发产业链分析-中游</w:t>
      </w:r>
      <w:r>
        <w:rPr>
          <w:rFonts w:hint="eastAsia"/>
        </w:rPr>
        <w:br/>
      </w:r>
      <w:r>
        <w:rPr>
          <w:rFonts w:hint="eastAsia"/>
        </w:rPr>
        <w:t>　　7.4 皮革沙发产业链分析-下游</w:t>
      </w:r>
      <w:r>
        <w:rPr>
          <w:rFonts w:hint="eastAsia"/>
        </w:rPr>
        <w:br/>
      </w:r>
      <w:r>
        <w:rPr>
          <w:rFonts w:hint="eastAsia"/>
        </w:rPr>
        <w:t>　　7.5 皮革沙发行业采购模式</w:t>
      </w:r>
      <w:r>
        <w:rPr>
          <w:rFonts w:hint="eastAsia"/>
        </w:rPr>
        <w:br/>
      </w:r>
      <w:r>
        <w:rPr>
          <w:rFonts w:hint="eastAsia"/>
        </w:rPr>
        <w:t>　　7.6 皮革沙发行业生产模式</w:t>
      </w:r>
      <w:r>
        <w:rPr>
          <w:rFonts w:hint="eastAsia"/>
        </w:rPr>
        <w:br/>
      </w:r>
      <w:r>
        <w:rPr>
          <w:rFonts w:hint="eastAsia"/>
        </w:rPr>
        <w:t>　　7.7 皮革沙发行业销售模式及销售渠道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中国本土皮革沙发产能、产量分析</w:t>
      </w:r>
      <w:r>
        <w:rPr>
          <w:rFonts w:hint="eastAsia"/>
        </w:rPr>
        <w:br/>
      </w:r>
      <w:r>
        <w:rPr>
          <w:rFonts w:hint="eastAsia"/>
        </w:rPr>
        <w:t>　　8.1 中国皮革沙发供需现状及预测（2021-2032）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中国皮革沙发产能、产量、产能利用率及发展趋势（2021-2032）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中国皮革沙发产量、市场需求量及发展趋势（2021-2032）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中国皮革沙发进出口分析</w:t>
      </w:r>
      <w:r>
        <w:rPr>
          <w:rFonts w:hint="eastAsia"/>
        </w:rPr>
        <w:br/>
      </w:r>
      <w:r>
        <w:rPr>
          <w:rFonts w:hint="eastAsia"/>
        </w:rPr>
        <w:t>　　　　8.2.1 中国市场皮革沙发主要进口来源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中国市场皮革沙发主要出口目的地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不同产品类型皮革沙发市场规模2021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不同应用皮革沙发市场规模2021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中国市场主要厂商皮革沙发销量（2021-2026）&amp;（千台）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中国市场主要厂商皮革沙发销量市场份额（2021-2026）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中国市场主要厂商皮革沙发收入（2021-2026）&amp;（万元）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中国市场主要厂商皮革沙发收入份额（2021-2026）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2025年中国主要生产商皮革沙发收入排名（万元）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中国市场主要厂商皮革沙发价格（2021-2026）&amp;（元/台）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中国市场主要厂商皮革沙发总部及产地分布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中国市场主要厂商成立时间及皮革沙发商业化日期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中国市场主要厂商皮革沙发产品类型及应用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2025年中国市场皮革沙发主要厂商市场地位（第一梯队、第二梯队和第三梯队）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皮革沙发市场投资、并购等现状分析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皮革沙发生产基地、总部、竞争对手及市场地位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皮革沙发产品规格、参数及市场应用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皮革沙发销量（千台）、收入（万元）、价格（元/台）及毛利率（2021-2026）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中国市场不同产品类型皮革沙发销量（2021-2026）&amp;（千台）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中国市场不同产品类型皮革沙发销量市场份额（2021-2026）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中国市场不同产品类型皮革沙发销量预测（2027-2032）&amp;（千台）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中国市场不同产品类型皮革沙发销量市场份额预测（2027-2032）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中国市场不同产品类型皮革沙发规模（2021-2026）&amp;（万元）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中国市场不同产品类型皮革沙发规模市场份额（2021-2026）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中国市场不同产品类型皮革沙发规模预测（2027-2032）&amp;（万元）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中国市场不同产品类型皮革沙发规模市场份额预测（2027-2032）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中国市场不同应用皮革沙发销量（2021-2026）&amp;（千台）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中国市场不同应用皮革沙发销量市场份额（2021-2026）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中国市场不同应用皮革沙发销量预测（2027-2032）&amp;（千台）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中国市场不同应用皮革沙发销量市场份额预测（2027-2032）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中国市场不同应用皮革沙发规模（2021-2026）&amp;（万元）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中国市场不同应用皮革沙发规模市场份额（2021-2026）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中国市场不同应用皮革沙发规模预测（2027-2032）&amp;（万元）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中国市场不同应用皮革沙发规模市场份额预测（2027-2032）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皮革沙发行业发展分析---发展趋势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皮革沙发行业发展分析---厂商壁垒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皮革沙发行业发展分析---驱动因素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皮革沙发行业发展分析---制约因素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皮革沙发行业相关重点政策一览</w:t>
      </w:r>
      <w:r>
        <w:rPr>
          <w:rFonts w:hint="eastAsia"/>
        </w:rPr>
        <w:br/>
      </w:r>
      <w:r>
        <w:rPr>
          <w:rFonts w:hint="eastAsia"/>
        </w:rPr>
        <w:t>　　表 130： 皮革沙发行业供应链分析</w:t>
      </w:r>
      <w:r>
        <w:rPr>
          <w:rFonts w:hint="eastAsia"/>
        </w:rPr>
        <w:br/>
      </w:r>
      <w:r>
        <w:rPr>
          <w:rFonts w:hint="eastAsia"/>
        </w:rPr>
        <w:t>　　表 131： 皮革沙发上游原料供应商</w:t>
      </w:r>
      <w:r>
        <w:rPr>
          <w:rFonts w:hint="eastAsia"/>
        </w:rPr>
        <w:br/>
      </w:r>
      <w:r>
        <w:rPr>
          <w:rFonts w:hint="eastAsia"/>
        </w:rPr>
        <w:t>　　表 132： 皮革沙发行业主要下游客户</w:t>
      </w:r>
      <w:r>
        <w:rPr>
          <w:rFonts w:hint="eastAsia"/>
        </w:rPr>
        <w:br/>
      </w:r>
      <w:r>
        <w:rPr>
          <w:rFonts w:hint="eastAsia"/>
        </w:rPr>
        <w:t>　　表 133： 皮革沙发典型经销商</w:t>
      </w:r>
      <w:r>
        <w:rPr>
          <w:rFonts w:hint="eastAsia"/>
        </w:rPr>
        <w:br/>
      </w:r>
      <w:r>
        <w:rPr>
          <w:rFonts w:hint="eastAsia"/>
        </w:rPr>
        <w:t>　　表 134： 中国皮革沙发产量、销量、进口量及出口量（2021-2026）&amp;（千台）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135： 中国皮革沙发产量、销量、进口量及出口量预测（2027-2032）&amp;（千台）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中国市场皮革沙发主要进口来源</w:t>
      </w:r>
      <w:r>
        <w:rPr>
          <w:rFonts w:hint="eastAsia"/>
        </w:rPr>
        <w:br/>
      </w:r>
      <w:r>
        <w:rPr>
          <w:rFonts w:hint="eastAsia"/>
        </w:rPr>
        <w:t>　　表 137： 中国市场皮革沙发主要出口目的地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皮革沙发产品图片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中国不同产品类型皮革沙发市场规模市场份额2025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天然皮革产品图片</w:t>
      </w:r>
      <w:r>
        <w:rPr>
          <w:rFonts w:hint="eastAsia"/>
        </w:rPr>
        <w:br/>
      </w:r>
      <w:r>
        <w:rPr>
          <w:rFonts w:hint="eastAsia"/>
        </w:rPr>
        <w:t>　　图 4： 人造皮革产品图片</w:t>
      </w:r>
      <w:r>
        <w:rPr>
          <w:rFonts w:hint="eastAsia"/>
        </w:rPr>
        <w:br/>
      </w:r>
      <w:r>
        <w:rPr>
          <w:rFonts w:hint="eastAsia"/>
        </w:rPr>
        <w:t>　　图 5： 中国不同应用皮革沙发市场份额2025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公共机构</w:t>
      </w:r>
      <w:r>
        <w:rPr>
          <w:rFonts w:hint="eastAsia"/>
        </w:rPr>
        <w:br/>
      </w:r>
      <w:r>
        <w:rPr>
          <w:rFonts w:hint="eastAsia"/>
        </w:rPr>
        <w:t>　　图 9： 中国市场皮革沙发市场规模，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中国市场皮革沙发收入及增长率（2021-2032）&amp;（万元）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中国市场皮革沙发销量及增长率（2021-2032）&amp;（千台）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2025年中国市场主要厂商皮革沙发销量市场份额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2025年中国市场主要厂商皮革沙发收入市场份额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2025年中国市场前五大厂商皮革沙发市场份额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2025年中国市场皮革沙发第一梯队、第二梯队和第三梯队厂商（品牌）及市场份额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中国市场不同产品类型皮革沙发价格走势（2021-2032）&amp;（元/台）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中国市场不同应用皮革沙发价格走势（2021-2032）&amp;（元/台）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皮革沙发中国企业SWOT分析</w:t>
      </w:r>
      <w:r>
        <w:rPr>
          <w:rFonts w:hint="eastAsia"/>
        </w:rPr>
        <w:br/>
      </w:r>
      <w:r>
        <w:rPr>
          <w:rFonts w:hint="eastAsia"/>
        </w:rPr>
        <w:t>　　图 19： 皮革沙发产业链</w:t>
      </w:r>
      <w:r>
        <w:rPr>
          <w:rFonts w:hint="eastAsia"/>
        </w:rPr>
        <w:br/>
      </w:r>
      <w:r>
        <w:rPr>
          <w:rFonts w:hint="eastAsia"/>
        </w:rPr>
        <w:t>　　图 20： 皮革沙发行业采购模式分析</w:t>
      </w:r>
      <w:r>
        <w:rPr>
          <w:rFonts w:hint="eastAsia"/>
        </w:rPr>
        <w:br/>
      </w:r>
      <w:r>
        <w:rPr>
          <w:rFonts w:hint="eastAsia"/>
        </w:rPr>
        <w:t>　　图 21： 皮革沙发行业生产模式分析</w:t>
      </w:r>
      <w:r>
        <w:rPr>
          <w:rFonts w:hint="eastAsia"/>
        </w:rPr>
        <w:br/>
      </w:r>
      <w:r>
        <w:rPr>
          <w:rFonts w:hint="eastAsia"/>
        </w:rPr>
        <w:t>　　图 22： 皮革沙发行业销售模式分析</w:t>
      </w:r>
      <w:r>
        <w:rPr>
          <w:rFonts w:hint="eastAsia"/>
        </w:rPr>
        <w:br/>
      </w:r>
      <w:r>
        <w:rPr>
          <w:rFonts w:hint="eastAsia"/>
        </w:rPr>
        <w:t>　　图 23： 中国皮革沙发产能、产量、产能利用率及发展趋势（2021-2032）&amp;（千台）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中国皮革沙发产量、市场需求量及发展趋势（2021-2032）&amp;（千台）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a3472769d44e4a" w:history="1">
        <w:r>
          <w:rPr>
            <w:rStyle w:val="Hyperlink"/>
          </w:rPr>
          <w:t>2026-2032年中国皮革沙发行业市场调研与前景分析报告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a3472769d44e4a" w:history="1">
        <w:r>
          <w:rPr>
            <w:rStyle w:val="Hyperlink"/>
          </w:rPr>
          <w:t>https://www.20087.com/5/56/PiGeShaFaQianJing.html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热点：皮革沙发掉皮怎么翻新、皮革沙发脏了怎么擦干净、皮革沙发染色处理妙招、皮革沙发被猫抓破了怎么修补、皮革沙发有味道怎么去除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7df4a45c704429" w:history="1">
      <w:r>
        <w:rPr>
          <w:rStyle w:val="Hyperlink"/>
        </w:rPr>
        <w:t>2026-2032年中国皮革沙发行业市场调研与前景分析报告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PiGeShaFaQianJing.html" TargetMode="External" Id="R68a3472769d44e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PiGeShaFaQianJing.html" TargetMode="External" Id="Rd67df4a45c7044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2026-09-22T04:48:59Z</dcterms:created>
  <dcterms:modified xsi:type="dcterms:W3CDTF">2026-09-22T05:48:59Z</dcterms:modified>
  <dc:subject>2026-2032年中国皮革沙发行业市场调研与前景分析报告</dc:subject>
  <dc:title>2026-2032年中国皮革沙发行业市场调研与前景分析报告</dc:title>
  <cp:keywords>2026-2032年中国皮革沙发行业市场调研与前景分析报告</cp:keywords>
  <dc:description>2026-2032年中国皮革沙发行业市场调研与前景分析报告</dc:description>
</cp:coreProperties>
</file>