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62477e2414fd7" w:history="1">
              <w:r>
                <w:rPr>
                  <w:rStyle w:val="Hyperlink"/>
                </w:rPr>
                <w:t>2025-2031年中国非织造布发展现状与前景趋势预测报告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62477e2414fd7" w:history="1">
              <w:r>
                <w:rPr>
                  <w:rStyle w:val="Hyperlink"/>
                </w:rPr>
                <w:t>2025-2031年中国非织造布发展现状与前景趋势预测报告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62477e2414fd7" w:history="1">
                <w:r>
                  <w:rPr>
                    <w:rStyle w:val="Hyperlink"/>
                  </w:rPr>
                  <w:t>https://www.20087.com/5/56/FeiZhiZaoBuDeFaZhanQianJing.html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是一种无需编织过程即可形成的片状材料，因其生产效率高、成本低、用途广泛而受到各行业的青睐。近年来，随着环保意识的增强和新材料技术的进步，非织造布的应用领域不断扩大，从传统的医疗卫生用品、过滤材料，扩展到了汽车内饰、建筑保温等多个领域。目前，市场上出现了多种新型非织造布，如抗菌、防水透气、可降解等特种功能产品，满足了不同行业的特殊需求。此外，随着生产工艺的不断改进，非织造布的强度、柔软度等物理性能得到了显著提升。</w:t>
      </w:r>
      <w:r>
        <w:rPr>
          <w:rFonts w:hint="eastAsia"/>
        </w:rPr>
        <w:br/>
      </w:r>
      <w:r>
        <w:rPr>
          <w:rFonts w:hint="eastAsia"/>
        </w:rPr>
        <w:t>　　未来，非织造布的发展将更加注重功能化和可持续性。一方面，通过引入纳米技术、生物技术等前沿科技，开发具有更高附加值的功能性非织造布，如智能感应、自修复等新材料；另一方面，随着循环经济理念的推广，非织造布产业将更加注重材料的可回收性和生物降解性，减少对环境的影响。长期来看，随着消费者对健康和环保要求的提高，非织造布将在更多领域取代传统纺织品，成为日常生活和工业生产中不可或缺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62477e2414fd7" w:history="1">
        <w:r>
          <w:rPr>
            <w:rStyle w:val="Hyperlink"/>
          </w:rPr>
          <w:t>2025-2031年中国非织造布发展现状与前景趋势预测报告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非织造布行业的市场规模、竞争格局及技术发展现状。报告详细梳理了非织造布产业链结构、区域分布特征及非织造布市场需求变化，重点评估了非织造布重点企业的市场表现与战略布局。通过对政策环境、技术创新方向及消费趋势的分析，科学预测了非织造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非织造布行业概述</w:t>
      </w:r>
      <w:r>
        <w:rPr>
          <w:rFonts w:hint="eastAsia"/>
        </w:rPr>
        <w:br/>
      </w:r>
      <w:r>
        <w:rPr>
          <w:rFonts w:hint="eastAsia"/>
        </w:rPr>
        <w:t>　　第一节 非织造布定义与分类</w:t>
      </w:r>
      <w:r>
        <w:rPr>
          <w:rFonts w:hint="eastAsia"/>
        </w:rPr>
        <w:br/>
      </w:r>
      <w:r>
        <w:rPr>
          <w:rFonts w:hint="eastAsia"/>
        </w:rPr>
        <w:t>　　第二节 非织造布应用领域</w:t>
      </w:r>
      <w:r>
        <w:rPr>
          <w:rFonts w:hint="eastAsia"/>
        </w:rPr>
        <w:br/>
      </w:r>
      <w:r>
        <w:rPr>
          <w:rFonts w:hint="eastAsia"/>
        </w:rPr>
        <w:t>　　第三节 非织造布行业经济指标分析</w:t>
      </w:r>
      <w:r>
        <w:rPr>
          <w:rFonts w:hint="eastAsia"/>
        </w:rPr>
        <w:br/>
      </w:r>
      <w:r>
        <w:rPr>
          <w:rFonts w:hint="eastAsia"/>
        </w:rPr>
        <w:t>　　　　一、非织造布行业赢利性评估</w:t>
      </w:r>
      <w:r>
        <w:rPr>
          <w:rFonts w:hint="eastAsia"/>
        </w:rPr>
        <w:br/>
      </w:r>
      <w:r>
        <w:rPr>
          <w:rFonts w:hint="eastAsia"/>
        </w:rPr>
        <w:t>　　　　二、非织造布行业成长速度分析</w:t>
      </w:r>
      <w:r>
        <w:rPr>
          <w:rFonts w:hint="eastAsia"/>
        </w:rPr>
        <w:br/>
      </w:r>
      <w:r>
        <w:rPr>
          <w:rFonts w:hint="eastAsia"/>
        </w:rPr>
        <w:t>　　　　三、非织造布附加值提升空间探讨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四、非织造布行业进入壁垒分析</w:t>
      </w:r>
      <w:r>
        <w:rPr>
          <w:rFonts w:hint="eastAsia"/>
        </w:rPr>
        <w:br/>
      </w:r>
      <w:r>
        <w:rPr>
          <w:rFonts w:hint="eastAsia"/>
        </w:rPr>
        <w:t>　　　　五、非织造布行业风险性评估</w:t>
      </w:r>
      <w:r>
        <w:rPr>
          <w:rFonts w:hint="eastAsia"/>
        </w:rPr>
        <w:br/>
      </w:r>
      <w:r>
        <w:rPr>
          <w:rFonts w:hint="eastAsia"/>
        </w:rPr>
        <w:t>　　　　六、非织造布行业周期性分析</w:t>
      </w:r>
      <w:r>
        <w:rPr>
          <w:rFonts w:hint="eastAsia"/>
        </w:rPr>
        <w:br/>
      </w:r>
      <w:r>
        <w:rPr>
          <w:rFonts w:hint="eastAsia"/>
        </w:rPr>
        <w:t>　　　　七、非织造布行业竞争程度指标</w:t>
      </w:r>
      <w:r>
        <w:rPr>
          <w:rFonts w:hint="eastAsia"/>
        </w:rPr>
        <w:br/>
      </w:r>
      <w:r>
        <w:rPr>
          <w:rFonts w:hint="eastAsia"/>
        </w:rPr>
        <w:t>　　　　八、非织造布行业成熟度综合分析</w:t>
      </w:r>
      <w:r>
        <w:rPr>
          <w:rFonts w:hint="eastAsia"/>
        </w:rPr>
        <w:br/>
      </w:r>
      <w:r>
        <w:rPr>
          <w:rFonts w:hint="eastAsia"/>
        </w:rPr>
        <w:t>　　第四节 非织造布产业链及经营模式分析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三、非织造布销售模式与渠道策略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全球非织造布市场发展分析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2024-2025年全球非织造布行业发展分析</w:t>
      </w:r>
      <w:r>
        <w:rPr>
          <w:rFonts w:hint="eastAsia"/>
        </w:rPr>
        <w:br/>
      </w:r>
      <w:r>
        <w:rPr>
          <w:rFonts w:hint="eastAsia"/>
        </w:rPr>
        <w:t>　　　　一、全球非织造布行业市场规模与趋势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二、全球非织造布行业发展特点</w:t>
      </w:r>
      <w:r>
        <w:rPr>
          <w:rFonts w:hint="eastAsia"/>
        </w:rPr>
        <w:br/>
      </w:r>
      <w:r>
        <w:rPr>
          <w:rFonts w:hint="eastAsia"/>
        </w:rPr>
        <w:t>　　　　三、全球非织造布行业竞争格局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主要国家与地区非织造布市场分析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2025-2031年全球非织造布行业发展趋势与前景预测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一、非织造布技术发展趋势</w:t>
      </w:r>
      <w:r>
        <w:rPr>
          <w:rFonts w:hint="eastAsia"/>
        </w:rPr>
        <w:br/>
      </w:r>
      <w:r>
        <w:rPr>
          <w:rFonts w:hint="eastAsia"/>
        </w:rPr>
        <w:t>　　　　二、非织造布行业发展趋势</w:t>
      </w:r>
      <w:r>
        <w:rPr>
          <w:rFonts w:hint="eastAsia"/>
        </w:rPr>
        <w:br/>
      </w:r>
      <w:r>
        <w:rPr>
          <w:rFonts w:hint="eastAsia"/>
        </w:rPr>
        <w:t>　　　　三、非织造布行业发展潜力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2024-2025年非织造布产能与投资动态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一、国内非织造布产能现状与利用效率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二、非织造布产能扩张与投资动态分析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非织造布行业产量情况分析与趋势预测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1、2019-2024年非织造布产量及增长趋势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2、2019-2024年非织造布细分产品产量及份额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二、非织造布产量影响因素分析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三、2025-2031年非织造布产量预测</w:t>
      </w:r>
      <w:r>
        <w:rPr>
          <w:rFonts w:hint="eastAsia"/>
        </w:rPr>
        <w:br/>
      </w:r>
      <w:r>
        <w:rPr>
          <w:rFonts w:hint="eastAsia"/>
        </w:rPr>
        <w:t>　　第三节 2025-2031年非织造布市场需求与销售分析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一、2024-2025年非织造布行业需求现状</w:t>
      </w:r>
      <w:r>
        <w:rPr>
          <w:rFonts w:hint="eastAsia"/>
        </w:rPr>
        <w:br/>
      </w:r>
      <w:r>
        <w:rPr>
          <w:rFonts w:hint="eastAsia"/>
        </w:rPr>
        <w:t>　　　　二、非织造布客户群体与需求特点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三、2019-2024年非织造布行业销售规模分析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四、2025-2031年非织造布市场增长潜力与规模预测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2024-2025年非织造布行业技术发展现状及趋势分析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非织造布行业技术发展现状分析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国内外非织造布行业技术差异与原因</w:t>
      </w:r>
      <w:r>
        <w:rPr>
          <w:rFonts w:hint="eastAsia"/>
        </w:rPr>
        <w:br/>
      </w:r>
      <w:r>
        <w:rPr>
          <w:rFonts w:hint="eastAsia"/>
        </w:rPr>
        <w:t>　　第三节 非织造布行业技术发展方向、趋势预测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提升非织造布行业技术能力策略建议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非织造布价格机制与竞争策略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一、2019-2024年非织造布市场价格走势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非织造布定价策略与方法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2025-2031年非织造布价格竞争态势与趋势预测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中国非织造布行业重点区域市场研究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2024-2025年重点区域非织造布市场发展概况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2019-2024年中国非织造布行业进出口情况分析</w:t>
      </w:r>
      <w:r>
        <w:rPr>
          <w:rFonts w:hint="eastAsia"/>
        </w:rPr>
        <w:br/>
      </w:r>
      <w:r>
        <w:rPr>
          <w:rFonts w:hint="eastAsia"/>
        </w:rPr>
        <w:t>　　第一节 非织造布行业进口规模与来源分析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一、2019-2024年非织造布进口规模分析</w:t>
      </w:r>
      <w:r>
        <w:rPr>
          <w:rFonts w:hint="eastAsia"/>
        </w:rPr>
        <w:br/>
      </w:r>
      <w:r>
        <w:rPr>
          <w:rFonts w:hint="eastAsia"/>
        </w:rPr>
        <w:t>　　　　二、非织造布主要进口来源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非织造布行业出口规模与目的地分析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一、2019-2024年非织造布出口规模分析</w:t>
      </w:r>
      <w:r>
        <w:rPr>
          <w:rFonts w:hint="eastAsia"/>
        </w:rPr>
        <w:br/>
      </w:r>
      <w:r>
        <w:rPr>
          <w:rFonts w:hint="eastAsia"/>
        </w:rPr>
        <w:t>　　　　二、非织造布主要出口目的地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2019-2024年中国非织造布总体规模与财务指标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中国非织造布行业总体规模分析</w:t>
      </w:r>
      <w:r>
        <w:rPr>
          <w:rFonts w:hint="eastAsia"/>
        </w:rPr>
        <w:br/>
      </w:r>
      <w:r>
        <w:rPr>
          <w:rFonts w:hint="eastAsia"/>
        </w:rPr>
        <w:t>　　　　一、非织造布企业数量与结构</w:t>
      </w:r>
      <w:r>
        <w:rPr>
          <w:rFonts w:hint="eastAsia"/>
        </w:rPr>
        <w:br/>
      </w:r>
      <w:r>
        <w:rPr>
          <w:rFonts w:hint="eastAsia"/>
        </w:rPr>
        <w:t>　　　　二、非织造布从业人员规模</w:t>
      </w:r>
      <w:r>
        <w:rPr>
          <w:rFonts w:hint="eastAsia"/>
        </w:rPr>
        <w:br/>
      </w:r>
      <w:r>
        <w:rPr>
          <w:rFonts w:hint="eastAsia"/>
        </w:rPr>
        <w:t>　　　　三、非织造布行业资产状况</w:t>
      </w:r>
      <w:r>
        <w:rPr>
          <w:rFonts w:hint="eastAsia"/>
        </w:rPr>
        <w:br/>
      </w:r>
      <w:r>
        <w:rPr>
          <w:rFonts w:hint="eastAsia"/>
        </w:rPr>
        <w:t>　　第二节 中国非织造布行业财务指标总体分析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非织造布重点企业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非织造布领先企业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非织造布标杆企业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非织造布代表企业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非织造布龙头企业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非织造布重点企业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中国非织造布行业竞争格局分析</w:t>
      </w:r>
      <w:r>
        <w:rPr>
          <w:rFonts w:hint="eastAsia"/>
        </w:rPr>
        <w:br/>
      </w:r>
      <w:r>
        <w:rPr>
          <w:rFonts w:hint="eastAsia"/>
        </w:rPr>
        <w:t>　　第一节 非织造布行业竞争格局总览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2024-2025年非织造布行业竞争力分析</w:t>
      </w:r>
      <w:r>
        <w:rPr>
          <w:rFonts w:hint="eastAsia"/>
        </w:rPr>
        <w:br/>
      </w:r>
      <w:r>
        <w:rPr>
          <w:rFonts w:hint="eastAsia"/>
        </w:rPr>
        <w:t>　　　　一、非织造布供应商议价能力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四、非织造布替代品威胁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2019-2024年非织造布行业企业并购活动分析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2024-2025年非织造布行业会展与招投标活动分析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一、非织造布行业会展活动及其市场影响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2025年中国非织造布企业发展策略分析</w:t>
      </w:r>
      <w:r>
        <w:rPr>
          <w:rFonts w:hint="eastAsia"/>
        </w:rPr>
        <w:br/>
      </w:r>
      <w:r>
        <w:rPr>
          <w:rFonts w:hint="eastAsia"/>
        </w:rPr>
        <w:t>　　第一节 非织造布市场策略分析</w:t>
      </w:r>
      <w:r>
        <w:rPr>
          <w:rFonts w:hint="eastAsia"/>
        </w:rPr>
        <w:br/>
      </w:r>
      <w:r>
        <w:rPr>
          <w:rFonts w:hint="eastAsia"/>
        </w:rPr>
        <w:t>　　　　一、非织造布市场定位与拓展策略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二、非织造布市场细分与目标客户</w:t>
      </w:r>
      <w:r>
        <w:rPr>
          <w:rFonts w:hint="eastAsia"/>
        </w:rPr>
        <w:br/>
      </w:r>
      <w:r>
        <w:rPr>
          <w:rFonts w:hint="eastAsia"/>
        </w:rPr>
        <w:t>　　第二节 非织造布销售策略分析</w:t>
      </w:r>
      <w:r>
        <w:rPr>
          <w:rFonts w:hint="eastAsia"/>
        </w:rPr>
        <w:br/>
      </w:r>
      <w:r>
        <w:rPr>
          <w:rFonts w:hint="eastAsia"/>
        </w:rPr>
        <w:t>　　　　一、非织造布销售渠道与网络建设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提高非织造布企业竞争力建议</w:t>
      </w:r>
      <w:r>
        <w:rPr>
          <w:rFonts w:hint="eastAsia"/>
        </w:rPr>
        <w:br/>
      </w:r>
      <w:r>
        <w:rPr>
          <w:rFonts w:hint="eastAsia"/>
        </w:rPr>
        <w:t>　　　　一、非织造布技术创新与管理优化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非织造布品牌战略思考</w:t>
      </w:r>
      <w:r>
        <w:rPr>
          <w:rFonts w:hint="eastAsia"/>
        </w:rPr>
        <w:br/>
      </w:r>
      <w:r>
        <w:rPr>
          <w:rFonts w:hint="eastAsia"/>
        </w:rPr>
        <w:t>　　　　一、非织造布品牌建设与维护</w:t>
      </w:r>
      <w:r>
        <w:rPr>
          <w:rFonts w:hint="eastAsia"/>
        </w:rPr>
        <w:br/>
      </w:r>
      <w:r>
        <w:rPr>
          <w:rFonts w:hint="eastAsia"/>
        </w:rPr>
        <w:t>　　　　二、非织造布品牌影响力与市场竞争力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中国非织造布行业风险与对策</w:t>
      </w:r>
      <w:r>
        <w:rPr>
          <w:rFonts w:hint="eastAsia"/>
        </w:rPr>
        <w:br/>
      </w:r>
      <w:r>
        <w:rPr>
          <w:rFonts w:hint="eastAsia"/>
        </w:rPr>
        <w:t>　　第一节 非织造布行业SWOT分析</w:t>
      </w:r>
      <w:r>
        <w:rPr>
          <w:rFonts w:hint="eastAsia"/>
        </w:rPr>
        <w:br/>
      </w:r>
      <w:r>
        <w:rPr>
          <w:rFonts w:hint="eastAsia"/>
        </w:rPr>
        <w:t>　　　　一、非织造布行业优势分析</w:t>
      </w:r>
      <w:r>
        <w:rPr>
          <w:rFonts w:hint="eastAsia"/>
        </w:rPr>
        <w:br/>
      </w:r>
      <w:r>
        <w:rPr>
          <w:rFonts w:hint="eastAsia"/>
        </w:rPr>
        <w:t>　　　　二、非织造布行业劣势分析</w:t>
      </w:r>
      <w:r>
        <w:rPr>
          <w:rFonts w:hint="eastAsia"/>
        </w:rPr>
        <w:br/>
      </w:r>
      <w:r>
        <w:rPr>
          <w:rFonts w:hint="eastAsia"/>
        </w:rPr>
        <w:t>　　　　三、非织造布市场机会探索</w:t>
      </w:r>
      <w:r>
        <w:rPr>
          <w:rFonts w:hint="eastAsia"/>
        </w:rPr>
        <w:br/>
      </w:r>
      <w:r>
        <w:rPr>
          <w:rFonts w:hint="eastAsia"/>
        </w:rPr>
        <w:t>　　　　四、非织造布市场威胁评估</w:t>
      </w:r>
      <w:r>
        <w:rPr>
          <w:rFonts w:hint="eastAsia"/>
        </w:rPr>
        <w:br/>
      </w:r>
      <w:r>
        <w:rPr>
          <w:rFonts w:hint="eastAsia"/>
        </w:rPr>
        <w:t>　　第二节 非织造布行业风险及对策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2025-2031年中国非织造布行业前景与发展趋势</w:t>
      </w:r>
      <w:r>
        <w:rPr>
          <w:rFonts w:hint="eastAsia"/>
        </w:rPr>
        <w:br/>
      </w:r>
      <w:r>
        <w:rPr>
          <w:rFonts w:hint="eastAsia"/>
        </w:rPr>
        <w:t>　　第一节 非织造布行业发展环境分析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2025-2031年非织造布行业发展趋势与方向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一、非织造布行业发展方向预测</w:t>
      </w:r>
      <w:r>
        <w:rPr>
          <w:rFonts w:hint="eastAsia"/>
        </w:rPr>
        <w:br/>
      </w:r>
      <w:r>
        <w:rPr>
          <w:rFonts w:hint="eastAsia"/>
        </w:rPr>
        <w:t>　　　　二、非织造布发展趋势分析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2025-2031年非织造布行业发展潜力与机遇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一、非织造布市场发展潜力评估</w:t>
      </w:r>
      <w:r>
        <w:rPr>
          <w:rFonts w:hint="eastAsia"/>
        </w:rPr>
        <w:br/>
      </w:r>
      <w:r>
        <w:rPr>
          <w:rFonts w:hint="eastAsia"/>
        </w:rPr>
        <w:t>　　　　二、非织造布新兴市场与机遇探索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非织造布行业研究结论与建议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非织造布行业发展建议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非织造布行业类别</w:t>
      </w:r>
      <w:r>
        <w:rPr>
          <w:rFonts w:hint="eastAsia"/>
        </w:rPr>
        <w:br/>
      </w:r>
      <w:r>
        <w:rPr>
          <w:rFonts w:hint="eastAsia"/>
        </w:rPr>
        <w:t>　　图表 非织造布行业产业链调研</w:t>
      </w:r>
      <w:r>
        <w:rPr>
          <w:rFonts w:hint="eastAsia"/>
        </w:rPr>
        <w:br/>
      </w:r>
      <w:r>
        <w:rPr>
          <w:rFonts w:hint="eastAsia"/>
        </w:rPr>
        <w:t>　　图表 非织造布行业现状</w:t>
      </w:r>
      <w:r>
        <w:rPr>
          <w:rFonts w:hint="eastAsia"/>
        </w:rPr>
        <w:br/>
      </w:r>
      <w:r>
        <w:rPr>
          <w:rFonts w:hint="eastAsia"/>
        </w:rPr>
        <w:t>　　图表 非织造布行业标准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2025年中国非织造布行业产能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2019-2024年中国非织造布行业产量统计</w:t>
      </w:r>
      <w:r>
        <w:rPr>
          <w:rFonts w:hint="eastAsia"/>
        </w:rPr>
        <w:br/>
      </w:r>
      <w:r>
        <w:rPr>
          <w:rFonts w:hint="eastAsia"/>
        </w:rPr>
        <w:t>　　图表 非织造布行业动态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2019-2024年中国非织造布市场需求量</w:t>
      </w:r>
      <w:r>
        <w:rPr>
          <w:rFonts w:hint="eastAsia"/>
        </w:rPr>
        <w:br/>
      </w:r>
      <w:r>
        <w:rPr>
          <w:rFonts w:hint="eastAsia"/>
        </w:rPr>
        <w:t>　　图表 2025年中国非织造布行业需求区域调研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2019-2024年中国非织造布行情</w:t>
      </w:r>
      <w:r>
        <w:rPr>
          <w:rFonts w:hint="eastAsia"/>
        </w:rPr>
        <w:br/>
      </w:r>
      <w:r>
        <w:rPr>
          <w:rFonts w:hint="eastAsia"/>
        </w:rPr>
        <w:t>　　图表 2019-2024年中国非织造布价格走势图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非织造布行业竞争对手分析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非织造布行业准入条件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62477e2414fd7" w:history="1">
        <w:r>
          <w:rPr>
            <w:rStyle w:val="Hyperlink"/>
          </w:rPr>
          <w:t>2025-2031年中国非织造布发展现状与前景趋势预测报告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62477e2414fd7" w:history="1">
        <w:r>
          <w:rPr>
            <w:rStyle w:val="Hyperlink"/>
          </w:rPr>
          <w:t>https://www.20087.com/5/56/FeiZhiZaoBuDeFaZhanQianJing.html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e40de54634129" w:history="1">
      <w:r>
        <w:rPr>
          <w:rStyle w:val="Hyperlink"/>
        </w:rPr>
        <w:t>2025-2031年中国非织造布发展现状与前景趋势预测报告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iZhiZaoBuDeFaZhanQianJing.html" TargetMode="External" Id="Rbd662477e241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iZhiZaoBuDeFaZhanQianJing.html" TargetMode="External" Id="R340e40de546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2024-10-11T09:09:51Z</dcterms:created>
  <dcterms:modified xsi:type="dcterms:W3CDTF">2024-10-11T10:09:51Z</dcterms:modified>
  <dc:subject>2025-2031年中国非织造布发展现状与前景趋势预测报告</dc:subject>
  <dc:title>2025-2031年中国非织造布发展现状与前景趋势预测报告</dc:title>
  <cp:keywords>2025-2031年中国非织造布发展现状与前景趋势预测报告</cp:keywords>
  <dc:description>2025-2031年中国非织造布发展现状与前景趋势预测报告</dc:description>
</cp:coreProperties>
</file>