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0ec38b83148a3" w:history="1">
              <w:r>
                <w:rPr>
                  <w:rStyle w:val="Hyperlink"/>
                </w:rPr>
                <w:t>2025-2031年中国杯市场调研及发展前景报告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0ec38b83148a3" w:history="1">
              <w:r>
                <w:rPr>
                  <w:rStyle w:val="Hyperlink"/>
                </w:rPr>
                <w:t>2025-2031年中国杯市场调研及发展前景报告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0ec38b83148a3" w:history="1">
                <w:r>
                  <w:rPr>
                    <w:rStyle w:val="Hyperlink"/>
                  </w:rPr>
                  <w:t>https://www.20087.com/5/66/BeiShiChangQianJing.html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是一种日常生活用品，近年来随着消费者对健康、环保和个性化需求的增加，其设计和材质呈现出多样化趋势。现代杯子不仅注重实用性，还融入了艺术和文化元素，成为表达个性和品味的载体。同时，环保材料的使用，如玻璃、陶瓷和可降解塑料，以及智能杯的出现，如温度感应和智能计量杯，反映了行业创新的方向。</w:t>
      </w:r>
      <w:r>
        <w:rPr>
          <w:rFonts w:hint="eastAsia"/>
        </w:rPr>
        <w:br/>
      </w:r>
      <w:r>
        <w:rPr>
          <w:rFonts w:hint="eastAsia"/>
        </w:rPr>
        <w:t>　　未来，杯子将更加注重可持续性和科技融合。随着循环经济理念的推广，杯子将采用更多可回收和生物降解材料，减少对环境的影响。同时，物联网和健康监测技术的集成，将使智能杯能够监测饮水量、水质和温度，促进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0ec38b83148a3" w:history="1">
        <w:r>
          <w:rPr>
            <w:rStyle w:val="Hyperlink"/>
          </w:rPr>
          <w:t>2025-2031年中国杯市场调研及发展前景报告</w:t>
        </w:r>
      </w:hyperlink>
      <w:r>
        <w:rPr>
          <w:rFonts w:hint="eastAsia"/>
        </w:rPr>
        <w:t>》依托国家统计局及杯相关协会的详实数据，全面解析了杯行业现状与市场需求，重点分析了杯市场规模、产业链结构及价格动态，并对杯细分市场进行了详细探讨。报告科学预测了杯市场前景与发展趋势，评估了品牌竞争格局、市场集中度及重点企业的市场表现。同时，通过SWOT分析揭示了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杯行业关键成功要素</w:t>
      </w:r>
      <w:r>
        <w:rPr>
          <w:rFonts w:hint="eastAsia"/>
        </w:rPr>
        <w:br/>
      </w:r>
      <w:r>
        <w:rPr>
          <w:rFonts w:hint="eastAsia"/>
        </w:rPr>
        <w:t>　　第四节 杯行业价值链分析</w:t>
      </w:r>
      <w:r>
        <w:rPr>
          <w:rFonts w:hint="eastAsia"/>
        </w:rPr>
        <w:br/>
      </w:r>
      <w:r>
        <w:rPr>
          <w:rFonts w:hint="eastAsia"/>
        </w:rPr>
        <w:t>　　第五节 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一、全球杯产业发展阶段</w:t>
      </w:r>
      <w:r>
        <w:rPr>
          <w:rFonts w:hint="eastAsia"/>
        </w:rPr>
        <w:br/>
      </w:r>
      <w:r>
        <w:rPr>
          <w:rFonts w:hint="eastAsia"/>
        </w:rPr>
        <w:t>　　　　二、全球杯产业竞争现状</w:t>
      </w:r>
      <w:r>
        <w:rPr>
          <w:rFonts w:hint="eastAsia"/>
        </w:rPr>
        <w:br/>
      </w:r>
      <w:r>
        <w:rPr>
          <w:rFonts w:hint="eastAsia"/>
        </w:rPr>
        <w:t>　　　　三、全球杯产业投资状况</w:t>
      </w:r>
      <w:r>
        <w:rPr>
          <w:rFonts w:hint="eastAsia"/>
        </w:rPr>
        <w:br/>
      </w:r>
      <w:r>
        <w:rPr>
          <w:rFonts w:hint="eastAsia"/>
        </w:rPr>
        <w:t>　　　　四、全球杯产业市场发展趋势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中国杯产业发展分析</w:t>
      </w:r>
      <w:r>
        <w:rPr>
          <w:rFonts w:hint="eastAsia"/>
        </w:rPr>
        <w:br/>
      </w:r>
      <w:r>
        <w:rPr>
          <w:rFonts w:hint="eastAsia"/>
        </w:rPr>
        <w:t>　　第一节 中国杯产业发展现状</w:t>
      </w:r>
      <w:r>
        <w:rPr>
          <w:rFonts w:hint="eastAsia"/>
        </w:rPr>
        <w:br/>
      </w:r>
      <w:r>
        <w:rPr>
          <w:rFonts w:hint="eastAsia"/>
        </w:rPr>
        <w:t>　　第二节 中国杯产业国际地位现状</w:t>
      </w:r>
      <w:r>
        <w:rPr>
          <w:rFonts w:hint="eastAsia"/>
        </w:rPr>
        <w:br/>
      </w:r>
      <w:r>
        <w:rPr>
          <w:rFonts w:hint="eastAsia"/>
        </w:rPr>
        <w:t>　　第三节 中国杯产业经济运行现状</w:t>
      </w:r>
      <w:r>
        <w:rPr>
          <w:rFonts w:hint="eastAsia"/>
        </w:rPr>
        <w:br/>
      </w:r>
      <w:r>
        <w:rPr>
          <w:rFonts w:hint="eastAsia"/>
        </w:rPr>
        <w:t>　　第四节 中国杯产业运营模式现状</w:t>
      </w:r>
      <w:r>
        <w:rPr>
          <w:rFonts w:hint="eastAsia"/>
        </w:rPr>
        <w:br/>
      </w:r>
      <w:r>
        <w:rPr>
          <w:rFonts w:hint="eastAsia"/>
        </w:rPr>
        <w:t>　　第五节 中国杯产业存在的问题及发展障碍分析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中国杯市场供给状况</w:t>
      </w:r>
      <w:r>
        <w:rPr>
          <w:rFonts w:hint="eastAsia"/>
        </w:rPr>
        <w:br/>
      </w:r>
      <w:r>
        <w:rPr>
          <w:rFonts w:hint="eastAsia"/>
        </w:rPr>
        <w:t>　　第二节 中国杯市场需求状况</w:t>
      </w:r>
      <w:r>
        <w:rPr>
          <w:rFonts w:hint="eastAsia"/>
        </w:rPr>
        <w:br/>
      </w:r>
      <w:r>
        <w:rPr>
          <w:rFonts w:hint="eastAsia"/>
        </w:rPr>
        <w:t>　　第三节 中国杯市场结构状况</w:t>
      </w:r>
      <w:r>
        <w:rPr>
          <w:rFonts w:hint="eastAsia"/>
        </w:rPr>
        <w:br/>
      </w:r>
      <w:r>
        <w:rPr>
          <w:rFonts w:hint="eastAsia"/>
        </w:rPr>
        <w:t>　　第四节 中国杯市场存在的问题及障碍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四、杯产业该战略的SWOT分析</w:t>
      </w:r>
      <w:r>
        <w:rPr>
          <w:rFonts w:hint="eastAsia"/>
        </w:rPr>
        <w:br/>
      </w:r>
      <w:r>
        <w:rPr>
          <w:rFonts w:hint="eastAsia"/>
        </w:rPr>
        <w:t>　　　　五、杯产业该战略的典型企业分析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中国杯产业市场竞争策略分析</w:t>
      </w:r>
      <w:r>
        <w:rPr>
          <w:rFonts w:hint="eastAsia"/>
        </w:rPr>
        <w:br/>
      </w:r>
      <w:r>
        <w:rPr>
          <w:rFonts w:hint="eastAsia"/>
        </w:rPr>
        <w:t>　　第一节 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中国杯产业市场发展预测</w:t>
      </w:r>
      <w:r>
        <w:rPr>
          <w:rFonts w:hint="eastAsia"/>
        </w:rPr>
        <w:br/>
      </w:r>
      <w:r>
        <w:rPr>
          <w:rFonts w:hint="eastAsia"/>
        </w:rPr>
        <w:t>　　第一节 中国杯产业发展环境预测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一、2025-2031年中国杯市场需求预测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五、2025-2031年中国杯市场价格预测</w:t>
      </w:r>
      <w:r>
        <w:rPr>
          <w:rFonts w:hint="eastAsia"/>
        </w:rPr>
        <w:br/>
      </w:r>
      <w:r>
        <w:rPr>
          <w:rFonts w:hint="eastAsia"/>
        </w:rPr>
        <w:t>　　第四节 中国杯产业竞争发展趋势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杯介绍</w:t>
      </w:r>
      <w:r>
        <w:rPr>
          <w:rFonts w:hint="eastAsia"/>
        </w:rPr>
        <w:br/>
      </w:r>
      <w:r>
        <w:rPr>
          <w:rFonts w:hint="eastAsia"/>
        </w:rPr>
        <w:t>　　图表 杯图片</w:t>
      </w:r>
      <w:r>
        <w:rPr>
          <w:rFonts w:hint="eastAsia"/>
        </w:rPr>
        <w:br/>
      </w:r>
      <w:r>
        <w:rPr>
          <w:rFonts w:hint="eastAsia"/>
        </w:rPr>
        <w:t>　　图表 杯产业链分析</w:t>
      </w:r>
      <w:r>
        <w:rPr>
          <w:rFonts w:hint="eastAsia"/>
        </w:rPr>
        <w:br/>
      </w:r>
      <w:r>
        <w:rPr>
          <w:rFonts w:hint="eastAsia"/>
        </w:rPr>
        <w:t>　　图表 杯主要特点</w:t>
      </w:r>
      <w:r>
        <w:rPr>
          <w:rFonts w:hint="eastAsia"/>
        </w:rPr>
        <w:br/>
      </w:r>
      <w:r>
        <w:rPr>
          <w:rFonts w:hint="eastAsia"/>
        </w:rPr>
        <w:t>　　图表 杯政策分析</w:t>
      </w:r>
      <w:r>
        <w:rPr>
          <w:rFonts w:hint="eastAsia"/>
        </w:rPr>
        <w:br/>
      </w:r>
      <w:r>
        <w:rPr>
          <w:rFonts w:hint="eastAsia"/>
        </w:rPr>
        <w:t>　　图表 杯标准 技术</w:t>
      </w:r>
      <w:r>
        <w:rPr>
          <w:rFonts w:hint="eastAsia"/>
        </w:rPr>
        <w:br/>
      </w:r>
      <w:r>
        <w:rPr>
          <w:rFonts w:hint="eastAsia"/>
        </w:rPr>
        <w:t>　　图表 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杯价格走势</w:t>
      </w:r>
      <w:r>
        <w:rPr>
          <w:rFonts w:hint="eastAsia"/>
        </w:rPr>
        <w:br/>
      </w:r>
      <w:r>
        <w:rPr>
          <w:rFonts w:hint="eastAsia"/>
        </w:rPr>
        <w:t>　　图表 2024年杯成本和利润分析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2024年中国杯行业竞争力分析</w:t>
      </w:r>
      <w:r>
        <w:rPr>
          <w:rFonts w:hint="eastAsia"/>
        </w:rPr>
        <w:br/>
      </w:r>
      <w:r>
        <w:rPr>
          <w:rFonts w:hint="eastAsia"/>
        </w:rPr>
        <w:t>　　图表 杯优势</w:t>
      </w:r>
      <w:r>
        <w:rPr>
          <w:rFonts w:hint="eastAsia"/>
        </w:rPr>
        <w:br/>
      </w:r>
      <w:r>
        <w:rPr>
          <w:rFonts w:hint="eastAsia"/>
        </w:rPr>
        <w:t>　　图表 杯劣势</w:t>
      </w:r>
      <w:r>
        <w:rPr>
          <w:rFonts w:hint="eastAsia"/>
        </w:rPr>
        <w:br/>
      </w:r>
      <w:r>
        <w:rPr>
          <w:rFonts w:hint="eastAsia"/>
        </w:rPr>
        <w:t>　　图表 杯机会</w:t>
      </w:r>
      <w:r>
        <w:rPr>
          <w:rFonts w:hint="eastAsia"/>
        </w:rPr>
        <w:br/>
      </w:r>
      <w:r>
        <w:rPr>
          <w:rFonts w:hint="eastAsia"/>
        </w:rPr>
        <w:t>　　图表 杯威胁</w:t>
      </w:r>
      <w:r>
        <w:rPr>
          <w:rFonts w:hint="eastAsia"/>
        </w:rPr>
        <w:br/>
      </w:r>
      <w:r>
        <w:rPr>
          <w:rFonts w:hint="eastAsia"/>
        </w:rPr>
        <w:t>　　图表 2019-2024年中国杯行业盈利能力分析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杯品牌分析</w:t>
      </w:r>
      <w:r>
        <w:rPr>
          <w:rFonts w:hint="eastAsia"/>
        </w:rPr>
        <w:br/>
      </w:r>
      <w:r>
        <w:rPr>
          <w:rFonts w:hint="eastAsia"/>
        </w:rPr>
        <w:t>　　图表 杯企业（一）概述</w:t>
      </w:r>
      <w:r>
        <w:rPr>
          <w:rFonts w:hint="eastAsia"/>
        </w:rPr>
        <w:br/>
      </w:r>
      <w:r>
        <w:rPr>
          <w:rFonts w:hint="eastAsia"/>
        </w:rPr>
        <w:t>　　图表 企业杯业务分析</w:t>
      </w:r>
      <w:r>
        <w:rPr>
          <w:rFonts w:hint="eastAsia"/>
        </w:rPr>
        <w:br/>
      </w:r>
      <w:r>
        <w:rPr>
          <w:rFonts w:hint="eastAsia"/>
        </w:rPr>
        <w:t>　　图表 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杯企业（二）简介</w:t>
      </w:r>
      <w:r>
        <w:rPr>
          <w:rFonts w:hint="eastAsia"/>
        </w:rPr>
        <w:br/>
      </w:r>
      <w:r>
        <w:rPr>
          <w:rFonts w:hint="eastAsia"/>
        </w:rPr>
        <w:t>　　图表 企业杯业务</w:t>
      </w:r>
      <w:r>
        <w:rPr>
          <w:rFonts w:hint="eastAsia"/>
        </w:rPr>
        <w:br/>
      </w:r>
      <w:r>
        <w:rPr>
          <w:rFonts w:hint="eastAsia"/>
        </w:rPr>
        <w:t>　　图表 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杯企业（三）概况</w:t>
      </w:r>
      <w:r>
        <w:rPr>
          <w:rFonts w:hint="eastAsia"/>
        </w:rPr>
        <w:br/>
      </w:r>
      <w:r>
        <w:rPr>
          <w:rFonts w:hint="eastAsia"/>
        </w:rPr>
        <w:t>　　图表 企业杯业务情况</w:t>
      </w:r>
      <w:r>
        <w:rPr>
          <w:rFonts w:hint="eastAsia"/>
        </w:rPr>
        <w:br/>
      </w:r>
      <w:r>
        <w:rPr>
          <w:rFonts w:hint="eastAsia"/>
        </w:rPr>
        <w:t>　　图表 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杯发展有利因素分析</w:t>
      </w:r>
      <w:r>
        <w:rPr>
          <w:rFonts w:hint="eastAsia"/>
        </w:rPr>
        <w:br/>
      </w:r>
      <w:r>
        <w:rPr>
          <w:rFonts w:hint="eastAsia"/>
        </w:rPr>
        <w:t>　　图表 杯发展不利因素分析</w:t>
      </w:r>
      <w:r>
        <w:rPr>
          <w:rFonts w:hint="eastAsia"/>
        </w:rPr>
        <w:br/>
      </w:r>
      <w:r>
        <w:rPr>
          <w:rFonts w:hint="eastAsia"/>
        </w:rPr>
        <w:t>　　图表 进入杯行业壁垒</w:t>
      </w:r>
      <w:r>
        <w:rPr>
          <w:rFonts w:hint="eastAsia"/>
        </w:rPr>
        <w:br/>
      </w:r>
      <w:r>
        <w:rPr>
          <w:rFonts w:hint="eastAsia"/>
        </w:rPr>
        <w:t>　　图表 2025-2031年中国杯行业市场容量预测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0ec38b83148a3" w:history="1">
        <w:r>
          <w:rPr>
            <w:rStyle w:val="Hyperlink"/>
          </w:rPr>
          <w:t>2025-2031年中国杯市场调研及发展前景报告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0ec38b83148a3" w:history="1">
        <w:r>
          <w:rPr>
            <w:rStyle w:val="Hyperlink"/>
          </w:rPr>
          <w:t>https://www.20087.com/5/66/BeiShiChangQianJing.html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热点：排名第一的保温杯、杯弓蛇影、纸杯、杯子的拼音、杯套、杯水车薪、杯有什么寓意、杯的繁体字、杯子图片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b062d58d24f39" w:history="1">
      <w:r>
        <w:rPr>
          <w:rStyle w:val="Hyperlink"/>
        </w:rPr>
        <w:t>2025-2031年中国杯市场调研及发展前景报告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eiShiChangQianJing.html" TargetMode="External" Id="R25e0ec38b831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eiShiChangQianJing.html" TargetMode="External" Id="Rc86b062d58d2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2025-01-24T07:28:00Z</dcterms:created>
  <dcterms:modified xsi:type="dcterms:W3CDTF">2025-01-24T08:28:00Z</dcterms:modified>
  <dc:subject>2025-2031年中国杯市场调研及发展前景报告</dc:subject>
  <dc:title>2025-2031年中国杯市场调研及发展前景报告</dc:title>
  <cp:keywords>2025-2031年中国杯市场调研及发展前景报告</cp:keywords>
  <dc:description>2025-2031年中国杯市场调研及发展前景报告</dc:description>
</cp:coreProperties>
</file>