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b6279f28c4b4b" w:history="1">
              <w:r>
                <w:rPr>
                  <w:rStyle w:val="Hyperlink"/>
                </w:rPr>
                <w:t>2025-2031年全球与中国书签灯行业现状分析及市场前景报告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b6279f28c4b4b" w:history="1">
              <w:r>
                <w:rPr>
                  <w:rStyle w:val="Hyperlink"/>
                </w:rPr>
                <w:t>2025-2031年全球与中国书签灯行业现状分析及市场前景报告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b6279f28c4b4b" w:history="1">
                <w:r>
                  <w:rPr>
                    <w:rStyle w:val="Hyperlink"/>
                  </w:rPr>
                  <w:t>https://www.20087.com/6/36/ShuQianDengDeFaZhanQianJing.html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签灯是一种集照明与书签功能于一体的创新产品，近年来随着LED技术和设计创新的进步而受到关注。现代书签灯不仅在亮度调节、续航时间和便携性上有了显著提升，还在设计美观性和多功能性方面实现了优化。目前，书签灯通常采用高效LED光源，并通过先进的电池技术和智能控制电路，确保灯具具有良好的照明效果和较长的使用时间。此外，通过改进书签设计和灯具外形，现代书签灯不仅能够作为书签使用，还能作为桌面装饰品，提升阅读体验。为了适应不同用户的阅读需求，市场上出现了多种规格和功能的书签灯，如适用于夜间阅读的调光型、适用于学生使用的便携型等。</w:t>
      </w:r>
      <w:r>
        <w:rPr>
          <w:rFonts w:hint="eastAsia"/>
        </w:rPr>
        <w:br/>
      </w:r>
      <w:r>
        <w:rPr>
          <w:rFonts w:hint="eastAsia"/>
        </w:rPr>
        <w:t>　　未来，书签灯的发展将更加注重智能化与个性化。一方面，通过引入智能控制技术和物联网技术，未来的书签灯将能够实现更加精准的亮度调节和更丰富的功能设置，如通过手势识别技术实现无接触操作，通过蓝牙技术实现音乐播放。另一方面，随着个性化消费趋势的增长，未来的书签灯将提供更加定制化的服务，如通过个性化设计满足不同用户的审美需求，通过定制功能满足特定使用需求。此外，随着可持续发展理念的普及，未来的书签灯将更加注重环保和资源节约，如采用可回收材料减少环境负担，通过优化设计减少能耗。同时，通过引入虚拟现实技术，未来的书签灯将为用户提供更加直观的产品展示和使用指导，如通过AR技术展示书签灯的使用方法，通过VR技术模拟书签灯在不同场景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b6279f28c4b4b" w:history="1">
        <w:r>
          <w:rPr>
            <w:rStyle w:val="Hyperlink"/>
          </w:rPr>
          <w:t>2025-2031年全球与中国书签灯行业现状分析及市场前景报告</w:t>
        </w:r>
      </w:hyperlink>
      <w:r>
        <w:rPr>
          <w:rFonts w:hint="eastAsia"/>
        </w:rPr>
        <w:t>》基于权威数据资源与长期监测数据，全面分析了书签灯行业现状、市场需求、市场规模及产业链结构。书签灯报告探讨了价格变动、细分市场特征以及市场前景，并对未来发展趋势进行了科学预测。同时，书签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书签灯市场概述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按照不同产品类型，书签灯主要可以分为如下几个类别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全球不同产品类型书签灯销售额增长趋势2020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可调节</w:t>
      </w:r>
      <w:r>
        <w:rPr>
          <w:rFonts w:hint="eastAsia"/>
        </w:rPr>
        <w:br/>
      </w:r>
      <w:r>
        <w:rPr>
          <w:rFonts w:hint="eastAsia"/>
        </w:rPr>
        <w:t>　　　　1.2.3 不可调节</w:t>
      </w:r>
      <w:r>
        <w:rPr>
          <w:rFonts w:hint="eastAsia"/>
        </w:rPr>
        <w:br/>
      </w:r>
      <w:r>
        <w:rPr>
          <w:rFonts w:hint="eastAsia"/>
        </w:rPr>
        <w:t>　　1.3 从不同应用，书签灯主要包括如下几个方面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全球不同应用书签灯销售额增长趋势2020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旅行</w:t>
      </w:r>
      <w:r>
        <w:rPr>
          <w:rFonts w:hint="eastAsia"/>
        </w:rPr>
        <w:br/>
      </w:r>
      <w:r>
        <w:rPr>
          <w:rFonts w:hint="eastAsia"/>
        </w:rPr>
        <w:t>　　　　1.3.3 额外照明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书签灯行业背景、发展历史、现状及趋势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书签灯行业目前现状分析</w:t>
      </w:r>
      <w:r>
        <w:rPr>
          <w:rFonts w:hint="eastAsia"/>
        </w:rPr>
        <w:br/>
      </w:r>
      <w:r>
        <w:rPr>
          <w:rFonts w:hint="eastAsia"/>
        </w:rPr>
        <w:t>　　　　1.4.2 书签灯发展趋势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全球书签灯总体规模分析</w:t>
      </w:r>
      <w:r>
        <w:rPr>
          <w:rFonts w:hint="eastAsia"/>
        </w:rPr>
        <w:br/>
      </w:r>
      <w:r>
        <w:rPr>
          <w:rFonts w:hint="eastAsia"/>
        </w:rPr>
        <w:t>　　2.1 全球书签灯供需现状及预测（2020-2031）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全球书签灯产能、产量、产能利用率及发展趋势（2020-2031）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全球书签灯产量、需求量及发展趋势（2020-2031）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全球主要地区书签灯产量及发展趋势（2020-2031）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全球主要地区书签灯产量（2020-2025）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全球主要地区书签灯产量（2026-2031）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全球主要地区书签灯产量市场份额（2020-2031）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中国书签灯供需现状及预测（2020-2031）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中国书签灯产能、产量、产能利用率及发展趋势（2020-2031）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中国书签灯产量、市场需求量及发展趋势（2020-2031）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全球书签灯销量及销售额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全球市场书签灯销售额（2020-2031）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全球市场书签灯销量（2020-2031）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全球市场书签灯价格趋势（2020-2031）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全球书签灯主要地区分析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全球主要地区书签灯市场规模分析：2020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全球主要地区书签灯销售收入及市场份额（2020-2025年）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全球主要地区书签灯销售收入预测（2026-2031年）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全球主要地区书签灯销量分析：2020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全球主要地区书签灯销量及市场份额（2020-2025年）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全球主要地区书签灯销量及市场份额预测（2026-2031）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北美市场书签灯销量、收入及增长率（2020-2031）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欧洲市场书签灯销量、收入及增长率（2020-2031）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中国市场书签灯销量、收入及增长率（2020-2031）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日本市场书签灯销量、收入及增长率（2020-2031）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东南亚市场书签灯销量、收入及增长率（2020-2031）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印度市场书签灯销量、收入及增长率（2020-2031）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全球市场主要厂商书签灯产能市场份额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全球市场主要厂商书签灯销量（2020-2025）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全球市场主要厂商书签灯销量（2020-2025）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全球市场主要厂商书签灯销售收入（2020-2025）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全球市场主要厂商书签灯销售价格（2020-2025）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2024年全球主要生产商书签灯收入排名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中国市场主要厂商书签灯销量（2020-2025）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中国市场主要厂商书签灯销量（2020-2025）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中国市场主要厂商书签灯销售收入（2020-2025）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2024年中国主要生产商书签灯收入排名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中国市场主要厂商书签灯销售价格（2020-2025）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全球主要厂商书签灯总部及产地分布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全球主要厂商成立时间及书签灯商业化日期</w:t>
      </w:r>
      <w:r>
        <w:rPr>
          <w:rFonts w:hint="eastAsia"/>
        </w:rPr>
        <w:br/>
      </w:r>
      <w:r>
        <w:rPr>
          <w:rFonts w:hint="eastAsia"/>
        </w:rPr>
        <w:t>　　4.6 全球主要厂商书签灯产品类型及应用</w:t>
      </w:r>
      <w:r>
        <w:rPr>
          <w:rFonts w:hint="eastAsia"/>
        </w:rPr>
        <w:br/>
      </w:r>
      <w:r>
        <w:rPr>
          <w:rFonts w:hint="eastAsia"/>
        </w:rPr>
        <w:t>　　4.7 书签灯行业集中度、竞争程度分析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书签灯行业集中度分析：2024年全球Top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全球书签灯第一梯队、第二梯队和第三梯队生产商（品牌）及市场份额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书签灯销量、收入、价格及毛利率（2020-2025）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不同产品类型书签灯分析</w:t>
      </w:r>
      <w:r>
        <w:rPr>
          <w:rFonts w:hint="eastAsia"/>
        </w:rPr>
        <w:br/>
      </w:r>
      <w:r>
        <w:rPr>
          <w:rFonts w:hint="eastAsia"/>
        </w:rPr>
        <w:t>　　6.1 全球不同产品类型书签灯销量（2020-2031）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全球不同产品类型书签灯销量及市场份额（2020-2025）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全球不同产品类型书签灯销量预测（2026-2031）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全球不同产品类型书签灯收入（2020-2031）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全球不同产品类型书签灯收入及市场份额（2020-2025）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全球不同产品类型书签灯收入预测（2026-2031）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全球不同产品类型书签灯价格走势（2020-2031）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不同应用书签灯分析</w:t>
      </w:r>
      <w:r>
        <w:rPr>
          <w:rFonts w:hint="eastAsia"/>
        </w:rPr>
        <w:br/>
      </w:r>
      <w:r>
        <w:rPr>
          <w:rFonts w:hint="eastAsia"/>
        </w:rPr>
        <w:t>　　7.1 全球不同应用书签灯销量（2020-2031）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全球不同应用书签灯销量及市场份额（2020-2025）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全球不同应用书签灯销量预测（2026-2031）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全球不同应用书签灯收入（2020-2031）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全球不同应用书签灯收入及市场份额（2020-2025）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全球不同应用书签灯收入预测（2026-2031）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全球不同应用书签灯价格走势（2020-2031）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书签灯产业链分析</w:t>
      </w:r>
      <w:r>
        <w:rPr>
          <w:rFonts w:hint="eastAsia"/>
        </w:rPr>
        <w:br/>
      </w:r>
      <w:r>
        <w:rPr>
          <w:rFonts w:hint="eastAsia"/>
        </w:rPr>
        <w:t>　　8.2 书签灯工艺制造技术分析</w:t>
      </w:r>
      <w:r>
        <w:rPr>
          <w:rFonts w:hint="eastAsia"/>
        </w:rPr>
        <w:br/>
      </w:r>
      <w:r>
        <w:rPr>
          <w:rFonts w:hint="eastAsia"/>
        </w:rPr>
        <w:t>　　8.3 书签灯产业上游供应分析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书签灯下游客户分析</w:t>
      </w:r>
      <w:r>
        <w:rPr>
          <w:rFonts w:hint="eastAsia"/>
        </w:rPr>
        <w:br/>
      </w:r>
      <w:r>
        <w:rPr>
          <w:rFonts w:hint="eastAsia"/>
        </w:rPr>
        <w:t>　　8.5 书签灯销售渠道分析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书签灯行业发展机遇及主要驱动因素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书签灯行业发展面临的风险</w:t>
      </w:r>
      <w:r>
        <w:rPr>
          <w:rFonts w:hint="eastAsia"/>
        </w:rPr>
        <w:br/>
      </w:r>
      <w:r>
        <w:rPr>
          <w:rFonts w:hint="eastAsia"/>
        </w:rPr>
        <w:t>　　9.3 书签灯行业政策分析</w:t>
      </w:r>
      <w:r>
        <w:rPr>
          <w:rFonts w:hint="eastAsia"/>
        </w:rPr>
        <w:br/>
      </w:r>
      <w:r>
        <w:rPr>
          <w:rFonts w:hint="eastAsia"/>
        </w:rPr>
        <w:t>　　9.4 书签灯中国企业SWOT分析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全球不同产品类型书签灯销售额增长（CAGR）趋势2020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书签灯行业目前发展现状</w:t>
      </w:r>
      <w:r>
        <w:rPr>
          <w:rFonts w:hint="eastAsia"/>
        </w:rPr>
        <w:br/>
      </w:r>
      <w:r>
        <w:rPr>
          <w:rFonts w:hint="eastAsia"/>
        </w:rPr>
        <w:t>　　表 4： 书签灯发展趋势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全球主要地区书签灯产量增速（CAGR）：（2020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全球主要地区书签灯产量（2020-2025）&amp;（千件）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全球主要地区书签灯产量（2026-2031）&amp;（千件）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全球主要地区书签灯产量市场份额（2020-2025）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全球主要地区书签灯产量（2026-2031）&amp;（千件）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全球主要地区书签灯销售收入增速：（2020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全球主要地区书签灯销售收入（2020-2025）&amp;（百万美元）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全球主要地区书签灯销售收入市场份额（2020-2025）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全球主要地区书签灯收入（2026-2031）&amp;（百万美元）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全球主要地区书签灯收入市场份额（2026-2031）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全球主要地区书签灯销量（千件）：2020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全球主要地区书签灯销量（2020-2025）&amp;（千件）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全球主要地区书签灯销量市场份额（2020-2025）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全球主要地区书签灯销量（2026-2031）&amp;（千件）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全球主要地区书签灯销量份额（2026-2031）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全球市场主要厂商书签灯产能（2024-2025）&amp;（千件）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全球市场主要厂商书签灯销量（2020-2025）&amp;（千件）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全球市场主要厂商书签灯销量市场份额（2020-2025）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全球市场主要厂商书签灯销售收入（2020-2025）&amp;（百万美元）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全球市场主要厂商书签灯销售收入市场份额（2020-2025）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全球市场主要厂商书签灯销售价格（2020-2025）&amp;（美元/件）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2024年全球主要生产商书签灯收入排名（百万美元）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中国市场主要厂商书签灯销量（2020-2025）&amp;（千件）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中国市场主要厂商书签灯销量市场份额（2020-2025）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中国市场主要厂商书签灯销售收入（2020-2025）&amp;（百万美元）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中国市场主要厂商书签灯销售收入市场份额（2020-2025）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2024年中国主要生产商书签灯收入排名（百万美元）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中国市场主要厂商书签灯销售价格（2020-2025）&amp;（美元/件）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全球主要厂商书签灯总部及产地分布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全球主要厂商成立时间及书签灯商业化日期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全球主要厂商书签灯产品类型及应用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2024年全球书签灯主要厂商市场地位（第一梯队、第二梯队和第三梯队）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全球书签灯市场投资、并购等现状分析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书签灯生产基地、销售区域、竞争对手及市场地位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书签灯产品规格、参数及市场应用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书签灯销量（千件）、收入（百万美元）、价格（美元/件）及毛利率（2020-2025）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全球不同产品类型书签灯销量（2020-2025年）&amp;（千件）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全球不同产品类型书签灯销量市场份额（2020-2025）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全球不同产品类型书签灯销量预测（2026-2031）&amp;（千件）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全球市场不同产品类型书签灯销量市场份额预测（2026-2031）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全球不同产品类型书签灯收入（2020-2025年）&amp;（百万美元）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全球不同产品类型书签灯收入市场份额（2020-2025）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全球不同产品类型书签灯收入预测（2026-2031）&amp;（百万美元）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全球不同产品类型书签灯收入市场份额预测（2026-2031）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全球不同应用书签灯销量（2020-2025年）&amp;（千件）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全球不同应用书签灯销量市场份额（2020-2025）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全球不同应用书签灯销量预测（2026-2031）&amp;（千件）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全球市场不同应用书签灯销量市场份额预测（2026-2031）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全球不同应用书签灯收入（2020-2025年）&amp;（百万美元）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全球不同应用书签灯收入市场份额（2020-2025）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全球不同应用书签灯收入预测（2026-2031）&amp;（百万美元）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全球不同应用书签灯收入市场份额预测（2026-2031）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书签灯上游原料供应商及联系方式列表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书签灯典型客户列表</w:t>
      </w:r>
      <w:r>
        <w:rPr>
          <w:rFonts w:hint="eastAsia"/>
        </w:rPr>
        <w:br/>
      </w:r>
      <w:r>
        <w:rPr>
          <w:rFonts w:hint="eastAsia"/>
        </w:rPr>
        <w:t>　　表 166： 书签灯主要销售模式及销售渠道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书签灯行业发展机遇及主要驱动因素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书签灯行业发展面临的风险</w:t>
      </w:r>
      <w:r>
        <w:rPr>
          <w:rFonts w:hint="eastAsia"/>
        </w:rPr>
        <w:br/>
      </w:r>
      <w:r>
        <w:rPr>
          <w:rFonts w:hint="eastAsia"/>
        </w:rPr>
        <w:t>　　表 169： 书签灯行业政策分析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书签灯产品图片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全球不同产品类型书签灯销售额2020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全球不同产品类型书签灯市场份额2024 &amp; 2031</w:t>
      </w:r>
      <w:r>
        <w:rPr>
          <w:rFonts w:hint="eastAsia"/>
        </w:rPr>
        <w:br/>
      </w:r>
      <w:r>
        <w:rPr>
          <w:rFonts w:hint="eastAsia"/>
        </w:rPr>
        <w:t>　　图 4： 可调节产品图片</w:t>
      </w:r>
      <w:r>
        <w:rPr>
          <w:rFonts w:hint="eastAsia"/>
        </w:rPr>
        <w:br/>
      </w:r>
      <w:r>
        <w:rPr>
          <w:rFonts w:hint="eastAsia"/>
        </w:rPr>
        <w:t>　　图 5： 不可调节产品图片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全球不同应用书签灯市场份额2024 &amp; 2031</w:t>
      </w:r>
      <w:r>
        <w:rPr>
          <w:rFonts w:hint="eastAsia"/>
        </w:rPr>
        <w:br/>
      </w:r>
      <w:r>
        <w:rPr>
          <w:rFonts w:hint="eastAsia"/>
        </w:rPr>
        <w:t>　　图 8： 旅行</w:t>
      </w:r>
      <w:r>
        <w:rPr>
          <w:rFonts w:hint="eastAsia"/>
        </w:rPr>
        <w:br/>
      </w:r>
      <w:r>
        <w:rPr>
          <w:rFonts w:hint="eastAsia"/>
        </w:rPr>
        <w:t>　　图 9： 额外照明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全球书签灯产能、产量、产能利用率及发展趋势（2020-2031）&amp;（千件）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全球书签灯产量、需求量及发展趋势（2020-2031）&amp;（千件）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全球主要地区书签灯产量（2020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全球主要地区书签灯产量市场份额（2020-2031）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中国书签灯产能、产量、产能利用率及发展趋势（2020-2031）&amp;（千件）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中国书签灯产量、市场需求量及发展趋势（2020-2031）&amp;（千件）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全球书签灯市场销售额及增长率：（2020-2031）&amp;（百万美元）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全球市场书签灯市场规模：2020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全球市场书签灯销量及增长率（2020-2031）&amp;（千件）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全球市场书签灯价格趋势（2020-2031）&amp;（美元/件）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全球主要地区书签灯销售收入（2020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全球主要地区书签灯销售收入市场份额（2020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北美市场书签灯销量及增长率（2020-2031）&amp;（千件）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北美市场书签灯收入及增长率（2020-2031）&amp;（百万美元）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欧洲市场书签灯销量及增长率（2020-2031）&amp;（千件）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欧洲市场书签灯收入及增长率（2020-2031）&amp;（百万美元）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中国市场书签灯销量及增长率（2020-2031）&amp;（千件）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中国市场书签灯收入及增长率（2020-2031）&amp;（百万美元）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日本市场书签灯销量及增长率（2020-2031）&amp;（千件）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日本市场书签灯收入及增长率（2020-2031）&amp;（百万美元）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东南亚市场书签灯销量及增长率（2020-2031）&amp;（千件）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东南亚市场书签灯收入及增长率（2020-2031）&amp;（百万美元）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印度市场书签灯销量及增长率（2020-2031）&amp;（千件）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印度市场书签灯收入及增长率（2020-2031）&amp;（百万美元）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2024年全球市场主要厂商书签灯销量市场份额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2024年全球市场主要厂商书签灯收入市场份额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2024年中国市场主要厂商书签灯销量市场份额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2024年中国市场主要厂商书签灯收入市场份额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2024年全球前五大生产商书签灯市场份额</w:t>
      </w:r>
      <w:r>
        <w:rPr>
          <w:rFonts w:hint="eastAsia"/>
        </w:rPr>
        <w:br/>
      </w:r>
      <w:r>
        <w:rPr>
          <w:rFonts w:hint="eastAsia"/>
        </w:rPr>
        <w:t>　　图 40： 2024年全球书签灯第一梯队、第二梯队和第三梯队厂商及市场份额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全球不同产品类型书签灯价格走势（2020-2031）&amp;（美元/件）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全球不同应用书签灯价格走势（2020-2031）&amp;（美元/件）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书签灯产业链</w:t>
      </w:r>
      <w:r>
        <w:rPr>
          <w:rFonts w:hint="eastAsia"/>
        </w:rPr>
        <w:br/>
      </w:r>
      <w:r>
        <w:rPr>
          <w:rFonts w:hint="eastAsia"/>
        </w:rPr>
        <w:t>　　图 44： 书签灯中国企业SWOT分析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b6279f28c4b4b" w:history="1">
        <w:r>
          <w:rPr>
            <w:rStyle w:val="Hyperlink"/>
          </w:rPr>
          <w:t>2025-2031年全球与中国书签灯行业现状分析及市场前景报告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b6279f28c4b4b" w:history="1">
        <w:r>
          <w:rPr>
            <w:rStyle w:val="Hyperlink"/>
          </w:rPr>
          <w:t>https://www.20087.com/6/36/ShuQianDengDeFaZhanQianJing.html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7f59558ca4585" w:history="1">
      <w:r>
        <w:rPr>
          <w:rStyle w:val="Hyperlink"/>
        </w:rPr>
        <w:t>2025-2031年全球与中国书签灯行业现状分析及市场前景报告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uQianDengDeFaZhanQianJing.html" TargetMode="External" Id="R0d4b6279f28c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uQianDengDeFaZhanQianJing.html" TargetMode="External" Id="R7f17f59558ca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2025-01-04T06:34:23Z</dcterms:created>
  <dcterms:modified xsi:type="dcterms:W3CDTF">2025-01-04T07:34:23Z</dcterms:modified>
  <dc:subject>2025-2031年全球与中国书签灯行业现状分析及市场前景报告</dc:subject>
  <dc:title>2025-2031年全球与中国书签灯行业现状分析及市场前景报告</dc:title>
  <cp:keywords>2025-2031年全球与中国书签灯行业现状分析及市场前景报告</cp:keywords>
  <dc:description>2025-2031年全球与中国书签灯行业现状分析及市场前景报告</dc:description>
</cp:coreProperties>
</file>