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80acd44894717" w:history="1">
              <w:r>
                <w:rPr>
                  <w:rStyle w:val="Hyperlink"/>
                </w:rPr>
                <w:t>2025-2031年中国宣纸市场研究分析及未来前景预测报告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80acd44894717" w:history="1">
              <w:r>
                <w:rPr>
                  <w:rStyle w:val="Hyperlink"/>
                </w:rPr>
                <w:t>2025-2031年中国宣纸市场研究分析及未来前景预测报告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80acd44894717" w:history="1">
                <w:r>
                  <w:rPr>
                    <w:rStyle w:val="Hyperlink"/>
                  </w:rPr>
                  <w:t>https://www.20087.com/6/86/XuanZhiShiChangFengXianFenXiBaoGao.html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纸是中国传统文化的重要载体，其制作技艺被列入国家级非物质文化遗产名录。近年来，宣纸的生产与传承受到了社会各界的重视，不仅限于书法绘画的传统用途，也开始探索与现代艺术、文创产品相结合的新路径。同时，宣纸企业开始注重品牌建设和文化推广，提升产品附加值。</w:t>
      </w:r>
      <w:r>
        <w:rPr>
          <w:rFonts w:hint="eastAsia"/>
        </w:rPr>
        <w:br/>
      </w:r>
      <w:r>
        <w:rPr>
          <w:rFonts w:hint="eastAsia"/>
        </w:rPr>
        <w:t>　　未来，宣纸行业将更加注重创新与传统工艺的融合。一方面，通过技术创新，改善宣纸的物理性能，使其更加适应现代书写与艺术创作的需求；另一方面，通过文化创新，将宣纸元素融入现代设计，拓展其在文创产品、礼品市场的应用。此外，加强知识产权保护，提升宣纸的品牌影响力，是行业可持续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80acd44894717" w:history="1">
        <w:r>
          <w:rPr>
            <w:rStyle w:val="Hyperlink"/>
          </w:rPr>
          <w:t>2025-2031年中国宣纸市场研究分析及未来前景预测报告</w:t>
        </w:r>
      </w:hyperlink>
      <w:r>
        <w:rPr>
          <w:rFonts w:hint="eastAsia"/>
        </w:rPr>
        <w:t>》基于对宣纸行业的长期监测研究，结合宣纸行业供需关系变化规律、产品消费结构、应用领域拓展、市场发展环境及政策支持等多维度分析，采用定量与定性相结合的科学方法，对行业内重点企业进行了系统研究。报告全面呈现了宣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宣纸行业概述</w:t>
      </w:r>
      <w:r>
        <w:rPr>
          <w:rFonts w:hint="eastAsia"/>
        </w:rPr>
        <w:br/>
      </w:r>
      <w:r>
        <w:rPr>
          <w:rFonts w:hint="eastAsia"/>
        </w:rPr>
        <w:t>　　第一节 宣纸行业界定</w:t>
      </w:r>
      <w:r>
        <w:rPr>
          <w:rFonts w:hint="eastAsia"/>
        </w:rPr>
        <w:br/>
      </w:r>
      <w:r>
        <w:rPr>
          <w:rFonts w:hint="eastAsia"/>
        </w:rPr>
        <w:t>　　第二节 宣纸行业发展历程</w:t>
      </w:r>
      <w:r>
        <w:rPr>
          <w:rFonts w:hint="eastAsia"/>
        </w:rPr>
        <w:br/>
      </w:r>
      <w:r>
        <w:rPr>
          <w:rFonts w:hint="eastAsia"/>
        </w:rPr>
        <w:t>　　第三节 宣纸产业链分析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二、宣纸产业链模型分析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全球宣纸行业市场运行形势分析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2024-2025年全球宣纸行业发展概况</w:t>
      </w:r>
      <w:r>
        <w:rPr>
          <w:rFonts w:hint="eastAsia"/>
        </w:rPr>
        <w:br/>
      </w:r>
      <w:r>
        <w:rPr>
          <w:rFonts w:hint="eastAsia"/>
        </w:rPr>
        <w:t>　　第二节 全球宣纸行业发展走势</w:t>
      </w:r>
      <w:r>
        <w:rPr>
          <w:rFonts w:hint="eastAsia"/>
        </w:rPr>
        <w:br/>
      </w:r>
      <w:r>
        <w:rPr>
          <w:rFonts w:hint="eastAsia"/>
        </w:rPr>
        <w:t>　　　　二、全球宣纸行业市场分布情况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三、全球宣纸行业发展趋势分析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全球宣纸行业重点国家和区域分析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2024-2025年宣纸行业发展环境分析</w:t>
      </w:r>
      <w:r>
        <w:rPr>
          <w:rFonts w:hint="eastAsia"/>
        </w:rPr>
        <w:br/>
      </w:r>
      <w:r>
        <w:rPr>
          <w:rFonts w:hint="eastAsia"/>
        </w:rPr>
        <w:t>　　第一节 宣纸行业环境分析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宣纸行业相关政策、法规</w:t>
      </w:r>
      <w:r>
        <w:rPr>
          <w:rFonts w:hint="eastAsia"/>
        </w:rPr>
        <w:br/>
      </w:r>
      <w:r>
        <w:rPr>
          <w:rFonts w:hint="eastAsia"/>
        </w:rPr>
        <w:t>　　第三节 宣纸行业所进入的壁垒与周期性分析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中国宣纸行业运行状况与存在问题探讨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2024-2025年中国宣纸行业发展概述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2024-2025年中国宣纸行业运行动态分析</w:t>
      </w:r>
      <w:r>
        <w:rPr>
          <w:rFonts w:hint="eastAsia"/>
        </w:rPr>
        <w:br/>
      </w:r>
      <w:r>
        <w:rPr>
          <w:rFonts w:hint="eastAsia"/>
        </w:rPr>
        <w:t>　　　　一、宣纸产业热点分析</w:t>
      </w:r>
      <w:r>
        <w:rPr>
          <w:rFonts w:hint="eastAsia"/>
        </w:rPr>
        <w:br/>
      </w:r>
      <w:r>
        <w:rPr>
          <w:rFonts w:hint="eastAsia"/>
        </w:rPr>
        <w:t>　　　　二、宣纸产业运行趋势分析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2024-2025年中国宣纸行业发展存在问题与对策建议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一、中国宣纸行业存在的问题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二、规范宣纸行业发展的措施</w:t>
      </w:r>
      <w:r>
        <w:rPr>
          <w:rFonts w:hint="eastAsia"/>
        </w:rPr>
        <w:br/>
      </w:r>
      <w:r>
        <w:rPr>
          <w:rFonts w:hint="eastAsia"/>
        </w:rPr>
        <w:t>　　　　三、宣纸行业发展的建议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中国宣纸行业总体发展状况剖析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宣纸行业规模情况分析</w:t>
      </w:r>
      <w:r>
        <w:rPr>
          <w:rFonts w:hint="eastAsia"/>
        </w:rPr>
        <w:br/>
      </w:r>
      <w:r>
        <w:rPr>
          <w:rFonts w:hint="eastAsia"/>
        </w:rPr>
        <w:t>　　　　一、宣纸行业单位规模情况分析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二、宣纸行业人员规模状况分析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三、宣纸行业资产规模状况分析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四、宣纸行业市场规模状况分析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宣纸行业产销情况分析</w:t>
      </w:r>
      <w:r>
        <w:rPr>
          <w:rFonts w:hint="eastAsia"/>
        </w:rPr>
        <w:br/>
      </w:r>
      <w:r>
        <w:rPr>
          <w:rFonts w:hint="eastAsia"/>
        </w:rPr>
        <w:t>　　　　一、宣纸行业生产情况分析</w:t>
      </w:r>
      <w:r>
        <w:rPr>
          <w:rFonts w:hint="eastAsia"/>
        </w:rPr>
        <w:br/>
      </w:r>
      <w:r>
        <w:rPr>
          <w:rFonts w:hint="eastAsia"/>
        </w:rPr>
        <w:t>　　　　二、宣纸行业销售情况分析</w:t>
      </w:r>
      <w:r>
        <w:rPr>
          <w:rFonts w:hint="eastAsia"/>
        </w:rPr>
        <w:br/>
      </w:r>
      <w:r>
        <w:rPr>
          <w:rFonts w:hint="eastAsia"/>
        </w:rPr>
        <w:t>　　　　三、宣纸行业产销情况分析</w:t>
      </w:r>
      <w:r>
        <w:rPr>
          <w:rFonts w:hint="eastAsia"/>
        </w:rPr>
        <w:br/>
      </w:r>
      <w:r>
        <w:rPr>
          <w:rFonts w:hint="eastAsia"/>
        </w:rPr>
        <w:t>　　第三节 宣纸行业财务能力分析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2019-2024年中国宣纸行业总体规模</w:t>
      </w:r>
      <w:r>
        <w:rPr>
          <w:rFonts w:hint="eastAsia"/>
        </w:rPr>
        <w:br/>
      </w:r>
      <w:r>
        <w:rPr>
          <w:rFonts w:hint="eastAsia"/>
        </w:rPr>
        <w:t>　　第二节 中国宣纸行业产量情况分析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一、2019-2024年中国宣纸行业产量统计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二、2024年中国宣纸行业产量特点分析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三、2025-2031年中国宣纸行业产量预测</w:t>
      </w:r>
      <w:r>
        <w:rPr>
          <w:rFonts w:hint="eastAsia"/>
        </w:rPr>
        <w:br/>
      </w:r>
      <w:r>
        <w:rPr>
          <w:rFonts w:hint="eastAsia"/>
        </w:rPr>
        <w:t>　　第三节 中国宣纸行业需求概况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一、2019-2024年中国宣纸行业需求情况分析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二、2025年中国宣纸行业市场需求特点分析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三、2025-2031年中国宣纸行业市场需求预测</w:t>
      </w:r>
      <w:r>
        <w:rPr>
          <w:rFonts w:hint="eastAsia"/>
        </w:rPr>
        <w:br/>
      </w:r>
      <w:r>
        <w:rPr>
          <w:rFonts w:hint="eastAsia"/>
        </w:rPr>
        <w:t>　　第四节 宣纸产业供需平衡状况分析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影响宣纸进出口变化的主要原因分析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2019-2024年中国宣纸行业进出口情况分析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一、宣纸行业进口情况分析</w:t>
      </w:r>
      <w:r>
        <w:rPr>
          <w:rFonts w:hint="eastAsia"/>
        </w:rPr>
        <w:br/>
      </w:r>
      <w:r>
        <w:rPr>
          <w:rFonts w:hint="eastAsia"/>
        </w:rPr>
        <w:t>　　　　二、宣纸行业出口情况分析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2025-2031年中国宣纸行业进出口情况预测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一、宣纸行业进口预测</w:t>
      </w:r>
      <w:r>
        <w:rPr>
          <w:rFonts w:hint="eastAsia"/>
        </w:rPr>
        <w:br/>
      </w:r>
      <w:r>
        <w:rPr>
          <w:rFonts w:hint="eastAsia"/>
        </w:rPr>
        <w:t>　　　　二、宣纸行业出口预测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中国宣纸企业竞争策略分析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2024-2025年中国宣纸行业竞争策略分析</w:t>
      </w:r>
      <w:r>
        <w:rPr>
          <w:rFonts w:hint="eastAsia"/>
        </w:rPr>
        <w:br/>
      </w:r>
      <w:r>
        <w:rPr>
          <w:rFonts w:hint="eastAsia"/>
        </w:rPr>
        <w:t>　　　　一、宣纸中小企业竞争形势</w:t>
      </w:r>
      <w:r>
        <w:rPr>
          <w:rFonts w:hint="eastAsia"/>
        </w:rPr>
        <w:br/>
      </w:r>
      <w:r>
        <w:rPr>
          <w:rFonts w:hint="eastAsia"/>
        </w:rPr>
        <w:t>　　　　二、宣纸中国企业竞争策略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2024-2025年中国宣纸市场竞争策略分析</w:t>
      </w:r>
      <w:r>
        <w:rPr>
          <w:rFonts w:hint="eastAsia"/>
        </w:rPr>
        <w:br/>
      </w:r>
      <w:r>
        <w:rPr>
          <w:rFonts w:hint="eastAsia"/>
        </w:rPr>
        <w:t>　　　　一、宣纸主要潜力品种分析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二、现有宣纸产品竞争策略分析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三、潜力宣纸品种竞争策略选择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宣纸企业竞争策略分析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一、新冠疫情对宣纸行业竞争格局的影响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二、2025-2031年我国宣纸市场竞争趋势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三、2025-2031年宣纸企业竞争策略分析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近三年宣纸行业重点企业发展分析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宣纸企业（一）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二、宣纸企业经营情况分析</w:t>
      </w:r>
      <w:r>
        <w:rPr>
          <w:rFonts w:hint="eastAsia"/>
        </w:rPr>
        <w:br/>
      </w:r>
      <w:r>
        <w:rPr>
          <w:rFonts w:hint="eastAsia"/>
        </w:rPr>
        <w:t>　　　　三、宣纸企业发展规划及前景展望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宣纸企业（二）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二、宣纸企业经营情况分析</w:t>
      </w:r>
      <w:r>
        <w:rPr>
          <w:rFonts w:hint="eastAsia"/>
        </w:rPr>
        <w:br/>
      </w:r>
      <w:r>
        <w:rPr>
          <w:rFonts w:hint="eastAsia"/>
        </w:rPr>
        <w:t>　　　　三、宣纸企业发展规划及前景展望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宣纸企业（三）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二、宣纸企业经营情况分析</w:t>
      </w:r>
      <w:r>
        <w:rPr>
          <w:rFonts w:hint="eastAsia"/>
        </w:rPr>
        <w:br/>
      </w:r>
      <w:r>
        <w:rPr>
          <w:rFonts w:hint="eastAsia"/>
        </w:rPr>
        <w:t>　　　　三、宣纸企业发展规划及前景展望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宣纸企业（四）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二、宣纸企业经营情况分析</w:t>
      </w:r>
      <w:r>
        <w:rPr>
          <w:rFonts w:hint="eastAsia"/>
        </w:rPr>
        <w:br/>
      </w:r>
      <w:r>
        <w:rPr>
          <w:rFonts w:hint="eastAsia"/>
        </w:rPr>
        <w:t>　　　　三、宣纸企业发展规划及前景展望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宣纸企业（五）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二、宣纸企业经营情况分析</w:t>
      </w:r>
      <w:r>
        <w:rPr>
          <w:rFonts w:hint="eastAsia"/>
        </w:rPr>
        <w:br/>
      </w:r>
      <w:r>
        <w:rPr>
          <w:rFonts w:hint="eastAsia"/>
        </w:rPr>
        <w:t>　　　　三、宣纸企业发展规划及前景展望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中国宣纸及其主要上下游产品市场预测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2024-2025年中国宣纸上下游分析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2025-2031年中国宣纸行业产业链研究分析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中国宣纸行业投资机会与风险规避研究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2025-2031年中国宣纸投资环境的分析与对策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2025-2031年中国宣纸投资机遇分析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2025-2031年中国宣纸投资风险分析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2025-2031年中国宣纸投资策略与建议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2025-2031年中国宣纸行业投融资研究分析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中国宣纸行业企业所有制状况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中国宣纸行业外资进入状况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中国宣纸行业合作与并购</w:t>
      </w:r>
      <w:r>
        <w:rPr>
          <w:rFonts w:hint="eastAsia"/>
        </w:rPr>
        <w:br/>
      </w:r>
      <w:r>
        <w:rPr>
          <w:rFonts w:hint="eastAsia"/>
        </w:rPr>
        <w:t>　　第四节 中国宣纸行业投资体制分析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中国宣纸行业资本市场融资分析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2025-2031年宣纸行业盈利模式与投资策略探讨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国外宣纸行业投资现状及经营模式分析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一、境外宣纸行业成长情况调查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我国宣纸行业商业模式探讨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我国宣纸行业投资国际化发展战略分析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我国宣纸行业投资策略分析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宣纸行业历程</w:t>
      </w:r>
      <w:r>
        <w:rPr>
          <w:rFonts w:hint="eastAsia"/>
        </w:rPr>
        <w:br/>
      </w:r>
      <w:r>
        <w:rPr>
          <w:rFonts w:hint="eastAsia"/>
        </w:rPr>
        <w:t>　　图表 宣纸行业生命周期</w:t>
      </w:r>
      <w:r>
        <w:rPr>
          <w:rFonts w:hint="eastAsia"/>
        </w:rPr>
        <w:br/>
      </w:r>
      <w:r>
        <w:rPr>
          <w:rFonts w:hint="eastAsia"/>
        </w:rPr>
        <w:t>　　图表 宣纸行业产业链分析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2019-2024年宣纸行业市场容量分析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2019-2024年中国宣纸行业产量及增长趋势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2019-2024年中国宣纸市场需求量及增速统计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2024年中国宣纸行业需求领域分布格局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2019-2024年中国宣纸行业盈利情况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2019-2024年中国宣纸行业利润总额统计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2019-2024年中国宣纸进口金额分析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2019-2024年中国宣纸出口数量分析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2019-2024年中国宣纸出口金额分析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2024年中国宣纸进口国家及地区分析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2024年中国宣纸出口国家及地区分析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2019-2024年中国宣纸行业企业平均规模情况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**地区宣纸市场规模及增长情况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**地区宣纸行业市场需求情况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宣纸重点企业（一）经营情况分析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宣纸重点企业（一）主要经济指标情况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宣纸重点企业（一）盈利能力情况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宣纸重点企业（二）基本信息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宣纸重点企业（二）经营情况分析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宣纸重点企业（二）主要经济指标情况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宣纸重点企业（二）盈利能力情况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宣纸重点企业（二）偿债能力情况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宣纸重点企业（二）运营能力情况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宣纸重点企业（二）成长能力情况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宣纸重点企业（三）经营情况分析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宣纸重点企业（三）主要经济指标情况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宣纸重点企业（三）盈利能力情况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宣纸重点企业（三）成长能力情况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2025-2031年中国宣纸行业产能预测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2025-2031年中国宣纸行业产量预测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2025-2031年中国宣纸市场需求量预测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2025-2031年中国宣纸行业供需平衡预测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2025-2031年中国宣纸市场容量预测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2025-2031年中国宣纸市场规模预测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2025-2031年中国宣纸市场前景分析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2025-2031年中国宣纸发展趋势预测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80acd44894717" w:history="1">
        <w:r>
          <w:rPr>
            <w:rStyle w:val="Hyperlink"/>
          </w:rPr>
          <w:t>2025-2031年中国宣纸市场研究分析及未来前景预测报告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80acd44894717" w:history="1">
        <w:r>
          <w:rPr>
            <w:rStyle w:val="Hyperlink"/>
          </w:rPr>
          <w:t>https://www.20087.com/6/86/XuanZhiShiChangFengXianFenXiBaoGao.html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热点：书法宣纸、宣纸产地、古代宣纸、宣纸规格尺寸价格、和纸 宣纸、宣纸价格、宣纸生宣、宣纸得名于它的什么、宣纸是什么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d9c872564257" w:history="1">
      <w:r>
        <w:rPr>
          <w:rStyle w:val="Hyperlink"/>
        </w:rPr>
        <w:t>2025-2031年中国宣纸市场研究分析及未来前景预测报告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uanZhiShiChangFengXianFenXiBaoGao.html" TargetMode="External" Id="R81580acd448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uanZhiShiChangFengXianFenXiBaoGao.html" TargetMode="External" Id="R8908d9c8725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2024-10-25T02:53:00Z</dcterms:created>
  <dcterms:modified xsi:type="dcterms:W3CDTF">2024-10-25T03:53:00Z</dcterms:modified>
  <dc:subject>2025-2031年中国宣纸市场研究分析及未来前景预测报告</dc:subject>
  <dc:title>2025-2031年中国宣纸市场研究分析及未来前景预测报告</dc:title>
  <cp:keywords>2025-2031年中国宣纸市场研究分析及未来前景预测报告</cp:keywords>
  <dc:description>2025-2031年中国宣纸市场研究分析及未来前景预测报告</dc:description>
</cp:coreProperties>
</file>