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bdd113b84d2b" w:history="1">
              <w:r>
                <w:rPr>
                  <w:rStyle w:val="Hyperlink"/>
                </w:rPr>
                <w:t>2024-2030年中国抗皱乳市场现状全面调研与发展趋势报告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bdd113b84d2b" w:history="1">
              <w:r>
                <w:rPr>
                  <w:rStyle w:val="Hyperlink"/>
                </w:rPr>
                <w:t>2024-2030年中国抗皱乳市场现状全面调研与发展趋势报告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3bdd113b84d2b" w:history="1">
                <w:r>
                  <w:rPr>
                    <w:rStyle w:val="Hyperlink"/>
                  </w:rPr>
                  <w:t>https://www.20087.com/6/66/KangZhouRuHangYeQuShiFenXi.html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乳是护肤品市场中的一个重要类别，专注于减少细纹和皱纹，改善肌肤弹性和光泽。近年来，随着生物技术和纳米技术的应用，抗皱乳的成分和配方不断优化，如透明质酸、肽类和植物提取物等，这些成分能够深入肌肤底层，促进胶原蛋白生成，提高肌肤紧致度。同时，消费者对天然和有机产品的需求增加，推动了抗皱乳向更安全、更环保方向发展，减少了化学添加剂的使用。</w:t>
      </w:r>
      <w:r>
        <w:rPr>
          <w:rFonts w:hint="eastAsia"/>
        </w:rPr>
        <w:br/>
      </w:r>
      <w:r>
        <w:rPr>
          <w:rFonts w:hint="eastAsia"/>
        </w:rPr>
        <w:t>　　未来，抗皱乳将更加注重科技融合和个性化定制。科技融合方面，产品将结合基因组学和皮肤微生物组学，开发出针对不同肤质和年龄的抗皱解决方案。个性化定制方面，通过AI和大数据分析，抗皱乳将能够根据个人皮肤状况和生活环境提供定制化配方，实现精准护肤。此外，随着消费者对透明度和可持续性的重视，品牌将更加注重产品来源和生产过程的透明公开，以及包装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bdd113b84d2b" w:history="1">
        <w:r>
          <w:rPr>
            <w:rStyle w:val="Hyperlink"/>
          </w:rPr>
          <w:t>2024-2030年中国抗皱乳市场现状全面调研与发展趋势报告</w:t>
        </w:r>
      </w:hyperlink>
      <w:r>
        <w:rPr>
          <w:rFonts w:hint="eastAsia"/>
        </w:rPr>
        <w:t>》在多年抗皱乳行业研究结论的基础上，结合中国抗皱乳行业市场的发展现状，通过资深研究团队对抗皱乳市场各类资讯进行整理分析，并依托国家权威数据资源和长期市场监测的数据库，对抗皱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53bdd113b84d2b" w:history="1">
        <w:r>
          <w:rPr>
            <w:rStyle w:val="Hyperlink"/>
          </w:rPr>
          <w:t>2024-2030年中国抗皱乳市场现状全面调研与发展趋势报告</w:t>
        </w:r>
      </w:hyperlink>
      <w:r>
        <w:rPr>
          <w:rFonts w:hint="eastAsia"/>
        </w:rPr>
        <w:t>可以帮助投资者准确把握抗皱乳行业的市场现状，为投资者进行投资作出抗皱乳行业前景预判，挖掘抗皱乳行业投资价值，同时提出抗皱乳行业投资策略、营销策略等方面的建议。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抗皱乳行业概述</w:t>
      </w:r>
      <w:r>
        <w:rPr>
          <w:rFonts w:hint="eastAsia"/>
        </w:rPr>
        <w:br/>
      </w:r>
      <w:r>
        <w:rPr>
          <w:rFonts w:hint="eastAsia"/>
        </w:rPr>
        <w:t>　　第一节 抗皱乳行业定义</w:t>
      </w:r>
      <w:r>
        <w:rPr>
          <w:rFonts w:hint="eastAsia"/>
        </w:rPr>
        <w:br/>
      </w:r>
      <w:r>
        <w:rPr>
          <w:rFonts w:hint="eastAsia"/>
        </w:rPr>
        <w:t>　　第二节 抗皱乳行业市场特点分析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抗皱乳行业发展周期分析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2023年中国抗皱乳行业发展环境分析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抗皱乳行业主要法律法规及政策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抗皱乳行业社会环境发展分析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2023年中国抗皱乳行业生产现状分析</w:t>
      </w:r>
      <w:r>
        <w:rPr>
          <w:rFonts w:hint="eastAsia"/>
        </w:rPr>
        <w:br/>
      </w:r>
      <w:r>
        <w:rPr>
          <w:rFonts w:hint="eastAsia"/>
        </w:rPr>
        <w:t>　　第一节 抗皱乳行业产能概况</w:t>
      </w:r>
      <w:r>
        <w:rPr>
          <w:rFonts w:hint="eastAsia"/>
        </w:rPr>
        <w:br/>
      </w:r>
      <w:r>
        <w:rPr>
          <w:rFonts w:hint="eastAsia"/>
        </w:rPr>
        <w:t>　　　　一、抗皱乳行业产能分析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二、2024-2030年中国抗皱乳行业产能预测</w:t>
      </w:r>
      <w:r>
        <w:rPr>
          <w:rFonts w:hint="eastAsia"/>
        </w:rPr>
        <w:br/>
      </w:r>
      <w:r>
        <w:rPr>
          <w:rFonts w:hint="eastAsia"/>
        </w:rPr>
        <w:t>　　第二节 抗皱乳行业市场容量分析</w:t>
      </w:r>
      <w:r>
        <w:rPr>
          <w:rFonts w:hint="eastAsia"/>
        </w:rPr>
        <w:br/>
      </w:r>
      <w:r>
        <w:rPr>
          <w:rFonts w:hint="eastAsia"/>
        </w:rPr>
        <w:t>　　　　一、抗皱乳行业市场容量分析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三、2024-2030年中国抗皱乳行业市场容量预测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影响抗皱乳行业供需状况的主要因素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一、抗皱乳行业供需现状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二、2024-2030年中国抗皱乳行业供需平衡趋势预测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2023年中国抗皱乳所属行业数据监测分析</w:t>
      </w:r>
      <w:r>
        <w:rPr>
          <w:rFonts w:hint="eastAsia"/>
        </w:rPr>
        <w:br/>
      </w:r>
      <w:r>
        <w:rPr>
          <w:rFonts w:hint="eastAsia"/>
        </w:rPr>
        <w:t>　　第一节 抗皱乳所属行业规模分析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抗皱乳所属行业产值分析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抗皱乳所属行业成本费用分析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抗皱乳所属行业运营效益分析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2023年中国抗皱乳行业区域市场情况分析</w:t>
      </w:r>
      <w:r>
        <w:rPr>
          <w:rFonts w:hint="eastAsia"/>
        </w:rPr>
        <w:br/>
      </w:r>
      <w:r>
        <w:rPr>
          <w:rFonts w:hint="eastAsia"/>
        </w:rPr>
        <w:t>　　第一节 抗皱乳行业需求地域分布结构</w:t>
      </w:r>
      <w:r>
        <w:rPr>
          <w:rFonts w:hint="eastAsia"/>
        </w:rPr>
        <w:br/>
      </w:r>
      <w:r>
        <w:rPr>
          <w:rFonts w:hint="eastAsia"/>
        </w:rPr>
        <w:t>　　第二节 抗皱乳行业重点区域市场消费情况分析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抗皱乳行业经销模式</w:t>
      </w:r>
      <w:r>
        <w:rPr>
          <w:rFonts w:hint="eastAsia"/>
        </w:rPr>
        <w:br/>
      </w:r>
      <w:r>
        <w:rPr>
          <w:rFonts w:hint="eastAsia"/>
        </w:rPr>
        <w:t>　　第四节 抗皱乳行业渠道格局</w:t>
      </w:r>
      <w:r>
        <w:rPr>
          <w:rFonts w:hint="eastAsia"/>
        </w:rPr>
        <w:br/>
      </w:r>
      <w:r>
        <w:rPr>
          <w:rFonts w:hint="eastAsia"/>
        </w:rPr>
        <w:t>　　第五节 抗皱乳行业渠道形式</w:t>
      </w:r>
      <w:r>
        <w:rPr>
          <w:rFonts w:hint="eastAsia"/>
        </w:rPr>
        <w:br/>
      </w:r>
      <w:r>
        <w:rPr>
          <w:rFonts w:hint="eastAsia"/>
        </w:rPr>
        <w:t>　　第六节 抗皱乳行业渠道要素对比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2023年中国抗皱乳行业竞争情况分析</w:t>
      </w:r>
      <w:r>
        <w:rPr>
          <w:rFonts w:hint="eastAsia"/>
        </w:rPr>
        <w:br/>
      </w:r>
      <w:r>
        <w:rPr>
          <w:rFonts w:hint="eastAsia"/>
        </w:rPr>
        <w:t>　　第一节 中国抗皱乳行业经济指标分析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中国抗皱乳行业竞争结构分析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2024-2030年中国抗皱乳行业市场竞争策略展望分析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一、抗皱乳行业市场竞争趋势分析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二、抗皱乳行业市场竞争格局展望分析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三、抗皱乳行业市场竞争策略分析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2023年中国抗皱乳主要生产企业发展概述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2024-2030年中国抗皱乳行业发展预测分析</w:t>
      </w:r>
      <w:r>
        <w:rPr>
          <w:rFonts w:hint="eastAsia"/>
        </w:rPr>
        <w:br/>
      </w:r>
      <w:r>
        <w:rPr>
          <w:rFonts w:hint="eastAsia"/>
        </w:rPr>
        <w:t>　　第一节 抗皱乳行业未来发展预测分析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一、抗皱乳行业发展规模分析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二、2024-2030年中国抗皱乳行业发展趋势分析</w:t>
      </w:r>
      <w:r>
        <w:rPr>
          <w:rFonts w:hint="eastAsia"/>
        </w:rPr>
        <w:br/>
      </w:r>
      <w:r>
        <w:rPr>
          <w:rFonts w:hint="eastAsia"/>
        </w:rPr>
        <w:t>　　第二节 抗皱乳行业供需预测分析</w:t>
      </w:r>
      <w:r>
        <w:rPr>
          <w:rFonts w:hint="eastAsia"/>
        </w:rPr>
        <w:br/>
      </w:r>
      <w:r>
        <w:rPr>
          <w:rFonts w:hint="eastAsia"/>
        </w:rPr>
        <w:t>　　　　一、抗皱乳行业供给预测分析</w:t>
      </w:r>
      <w:r>
        <w:rPr>
          <w:rFonts w:hint="eastAsia"/>
        </w:rPr>
        <w:br/>
      </w:r>
      <w:r>
        <w:rPr>
          <w:rFonts w:hint="eastAsia"/>
        </w:rPr>
        <w:t>　　　　二、抗皱乳行业需求预测分析</w:t>
      </w:r>
      <w:r>
        <w:rPr>
          <w:rFonts w:hint="eastAsia"/>
        </w:rPr>
        <w:br/>
      </w:r>
      <w:r>
        <w:rPr>
          <w:rFonts w:hint="eastAsia"/>
        </w:rPr>
        <w:t>　　第三节 抗皱乳行业市场盈利预测分析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2024-2030年中国抗皱乳行业投资战略研究</w:t>
      </w:r>
      <w:r>
        <w:rPr>
          <w:rFonts w:hint="eastAsia"/>
        </w:rPr>
        <w:br/>
      </w:r>
      <w:r>
        <w:rPr>
          <w:rFonts w:hint="eastAsia"/>
        </w:rPr>
        <w:t>　　第一节 抗皱乳行业发展关键要素分析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抗皱乳行业投资策略分析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一、中国抗皱乳行业投资规划</w:t>
      </w:r>
      <w:r>
        <w:rPr>
          <w:rFonts w:hint="eastAsia"/>
        </w:rPr>
        <w:br/>
      </w:r>
      <w:r>
        <w:rPr>
          <w:rFonts w:hint="eastAsia"/>
        </w:rPr>
        <w:t>　　　　二、中国抗皱乳行业投资策略</w:t>
      </w:r>
      <w:r>
        <w:rPr>
          <w:rFonts w:hint="eastAsia"/>
        </w:rPr>
        <w:br/>
      </w:r>
      <w:r>
        <w:rPr>
          <w:rFonts w:hint="eastAsia"/>
        </w:rPr>
        <w:t>　　　　三、中国抗皱乳行业成功之道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2024-2030年中国抗皱乳行业投资机会与风险分析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抗皱乳行业投资机会分析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抗皱乳行业投资风险分析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抗皱乳行业投资建议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2023年中国抗皱乳业企业数量分析</w:t>
      </w:r>
      <w:r>
        <w:rPr>
          <w:rFonts w:hint="eastAsia"/>
        </w:rPr>
        <w:br/>
      </w:r>
      <w:r>
        <w:rPr>
          <w:rFonts w:hint="eastAsia"/>
        </w:rPr>
        <w:t>　　图表 2023年中国抗皱乳业资产规模分析</w:t>
      </w:r>
      <w:r>
        <w:rPr>
          <w:rFonts w:hint="eastAsia"/>
        </w:rPr>
        <w:br/>
      </w:r>
      <w:r>
        <w:rPr>
          <w:rFonts w:hint="eastAsia"/>
        </w:rPr>
        <w:t>　　图表 2023年中国抗皱乳业销售规模分析</w:t>
      </w:r>
      <w:r>
        <w:rPr>
          <w:rFonts w:hint="eastAsia"/>
        </w:rPr>
        <w:br/>
      </w:r>
      <w:r>
        <w:rPr>
          <w:rFonts w:hint="eastAsia"/>
        </w:rPr>
        <w:t>　　图表 2023年中国抗皱乳业利润规模分析</w:t>
      </w:r>
      <w:r>
        <w:rPr>
          <w:rFonts w:hint="eastAsia"/>
        </w:rPr>
        <w:br/>
      </w:r>
      <w:r>
        <w:rPr>
          <w:rFonts w:hint="eastAsia"/>
        </w:rPr>
        <w:t>　　图表 2023年中国抗皱乳业产成品分析</w:t>
      </w:r>
      <w:r>
        <w:rPr>
          <w:rFonts w:hint="eastAsia"/>
        </w:rPr>
        <w:br/>
      </w:r>
      <w:r>
        <w:rPr>
          <w:rFonts w:hint="eastAsia"/>
        </w:rPr>
        <w:t>　　图表 2023年中国抗皱乳业工业销售产值分析</w:t>
      </w:r>
      <w:r>
        <w:rPr>
          <w:rFonts w:hint="eastAsia"/>
        </w:rPr>
        <w:br/>
      </w:r>
      <w:r>
        <w:rPr>
          <w:rFonts w:hint="eastAsia"/>
        </w:rPr>
        <w:t>　　图表 2023年中国抗皱乳业出口交货值分析</w:t>
      </w:r>
      <w:r>
        <w:rPr>
          <w:rFonts w:hint="eastAsia"/>
        </w:rPr>
        <w:br/>
      </w:r>
      <w:r>
        <w:rPr>
          <w:rFonts w:hint="eastAsia"/>
        </w:rPr>
        <w:t>　　图表 2023年中国抗皱乳业销售成本分析</w:t>
      </w:r>
      <w:r>
        <w:rPr>
          <w:rFonts w:hint="eastAsia"/>
        </w:rPr>
        <w:br/>
      </w:r>
      <w:r>
        <w:rPr>
          <w:rFonts w:hint="eastAsia"/>
        </w:rPr>
        <w:t>　　图表 2023年中国抗皱乳业销售费用分析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2023年中国抗皱乳业管理费用分析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2023年中国抗皱乳业财务费用分析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2023年中国抗皱乳业盈利能力分析</w:t>
      </w:r>
      <w:r>
        <w:rPr>
          <w:rFonts w:hint="eastAsia"/>
        </w:rPr>
        <w:br/>
      </w:r>
      <w:r>
        <w:rPr>
          <w:rFonts w:hint="eastAsia"/>
        </w:rPr>
        <w:t>　　图表 2023年中国抗皱乳业偿债能力分析</w:t>
      </w:r>
      <w:r>
        <w:rPr>
          <w:rFonts w:hint="eastAsia"/>
        </w:rPr>
        <w:br/>
      </w:r>
      <w:r>
        <w:rPr>
          <w:rFonts w:hint="eastAsia"/>
        </w:rPr>
        <w:t>　　图表 2023年中国抗皱乳业运营能力分析</w:t>
      </w:r>
      <w:r>
        <w:rPr>
          <w:rFonts w:hint="eastAsia"/>
        </w:rPr>
        <w:br/>
      </w:r>
      <w:r>
        <w:rPr>
          <w:rFonts w:hint="eastAsia"/>
        </w:rPr>
        <w:t>　　图表 2023年中国抗皱乳业成长能力分析</w:t>
      </w:r>
      <w:r>
        <w:rPr>
          <w:rFonts w:hint="eastAsia"/>
        </w:rPr>
        <w:br/>
      </w:r>
      <w:r>
        <w:rPr>
          <w:rFonts w:hint="eastAsia"/>
        </w:rPr>
        <w:t>　　图表 2023年中国抗皱乳业需求区域分布格局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2023年中国抗皱乳业华东地区市场消费分析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2023年中国抗皱乳业中南地区市场消费分析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2023年中国抗皱乳业华北地区市场消费分析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2023年中国抗皱乳业西部地区市场消费分析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2024-2030年中国抗皱乳行业市场规模增长预测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2024-2030年中国抗皱乳行业产量规模增长预测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2024-2030年中国抗皱乳行业需求规模增长预测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2024-2030年中国抗皱乳行业业市场盈利能力趋势预测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bdd113b84d2b" w:history="1">
        <w:r>
          <w:rPr>
            <w:rStyle w:val="Hyperlink"/>
          </w:rPr>
          <w:t>2024-2030年中国抗皱乳市场现状全面调研与发展趋势报告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3bdd113b84d2b" w:history="1">
        <w:r>
          <w:rPr>
            <w:rStyle w:val="Hyperlink"/>
          </w:rPr>
          <w:t>https://www.20087.com/6/66/KangZhouRuHangYeQuShiFenXi.html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fb8b449e84e7f" w:history="1">
      <w:r>
        <w:rPr>
          <w:rStyle w:val="Hyperlink"/>
        </w:rPr>
        <w:t>2024-2030年中国抗皱乳市场现状全面调研与发展趋势报告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angZhouRuHangYeQuShiFenXi.html" TargetMode="External" Id="R2953bdd113b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angZhouRuHangYeQuShiFenXi.html" TargetMode="External" Id="R36ffb8b449e8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2023-08-07T04:28:00Z</dcterms:created>
  <dcterms:modified xsi:type="dcterms:W3CDTF">2023-08-07T05:28:00Z</dcterms:modified>
  <dc:subject>2024-2030年中国抗皱乳市场现状全面调研与发展趋势报告</dc:subject>
  <dc:title>2024-2030年中国抗皱乳市场现状全面调研与发展趋势报告</dc:title>
  <cp:keywords>2024-2030年中国抗皱乳市场现状全面调研与发展趋势报告</cp:keywords>
  <dc:description>2024-2030年中国抗皱乳市场现状全面调研与发展趋势报告</dc:description>
</cp:coreProperties>
</file>