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318552634f84" w:history="1">
              <w:r>
                <w:rPr>
                  <w:rStyle w:val="Hyperlink"/>
                </w:rPr>
                <w:t>2025-2031年全球与中国装饰画行业研究及市场前景预测报告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318552634f84" w:history="1">
              <w:r>
                <w:rPr>
                  <w:rStyle w:val="Hyperlink"/>
                </w:rPr>
                <w:t>2025-2031年全球与中国装饰画行业研究及市场前景预测报告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318552634f84" w:history="1">
                <w:r>
                  <w:rPr>
                    <w:rStyle w:val="Hyperlink"/>
                  </w:rPr>
                  <w:t>https://www.20087.com/6/06/ZhuangShiHuaHangYeQianJingFenXi.html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人们对居住环境美化需求的提升而蓬勃发展，涵盖了油画、版画、摄影等多种艺术形式。随着数字打印技术的普及，个性化定制装饰画服务日益流行，满足了消费者对独特家居风格的追求。同时，电子商务平台的兴起，使得装饰画销售打破了地域限制，市场规模持续扩大。</w:t>
      </w:r>
      <w:r>
        <w:rPr>
          <w:rFonts w:hint="eastAsia"/>
        </w:rPr>
        <w:br/>
      </w:r>
      <w:r>
        <w:rPr>
          <w:rFonts w:hint="eastAsia"/>
        </w:rPr>
        <w:t>　　装饰画行业未来将更加注重艺术与科技的融合，以及文化元素的深度挖掘。AR/VR技术的应用可能让顾客在线上就能预览装饰画在自家墙面的效果，增强购买体验。环保材料的使用和可持续设计理念的融入也将成为趋势，响应环保消费潮流。此外，随着国潮文化的兴起，具有本土文化特色的装饰画作品将更受欢迎，推动传统文化的现代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318552634f84" w:history="1">
        <w:r>
          <w:rPr>
            <w:rStyle w:val="Hyperlink"/>
          </w:rPr>
          <w:t>2025-2031年全球与中国装饰画行业研究及市场前景预测报告</w:t>
        </w:r>
      </w:hyperlink>
      <w:r>
        <w:rPr>
          <w:rFonts w:hint="eastAsia"/>
        </w:rPr>
        <w:t>》基于国家统计局及相关行业协会的详实数据，结合国内外装饰画行业研究资料及深入市场调研，系统分析了装饰画行业的市场规模、市场需求及产业链现状。报告重点探讨了装饰画行业整体运行情况及细分领域特点，科学预测了装饰画市场前景与发展趋势，揭示了装饰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2318552634f84" w:history="1">
        <w:r>
          <w:rPr>
            <w:rStyle w:val="Hyperlink"/>
          </w:rPr>
          <w:t>2025-2031年全球与中国装饰画行业研究及市场前景预测报告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装饰画市场概述</w:t>
      </w:r>
      <w:r>
        <w:rPr>
          <w:rFonts w:hint="eastAsia"/>
        </w:rPr>
        <w:br/>
      </w:r>
      <w:r>
        <w:rPr>
          <w:rFonts w:hint="eastAsia"/>
        </w:rPr>
        <w:t>　　1.1 装饰画行业概述及统计范围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不同产品类型装饰画规模增长趋势2020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印刷图画</w:t>
      </w:r>
      <w:r>
        <w:rPr>
          <w:rFonts w:hint="eastAsia"/>
        </w:rPr>
        <w:br/>
      </w:r>
      <w:r>
        <w:rPr>
          <w:rFonts w:hint="eastAsia"/>
        </w:rPr>
        <w:t>　　　　1.2.3 手绘画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从不同应用，装饰画主要包括如下几个方面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不同应用装饰画规模增长趋势2020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装饰画行业发展总体概况</w:t>
      </w:r>
      <w:r>
        <w:rPr>
          <w:rFonts w:hint="eastAsia"/>
        </w:rPr>
        <w:br/>
      </w:r>
      <w:r>
        <w:rPr>
          <w:rFonts w:hint="eastAsia"/>
        </w:rPr>
        <w:t>　　　　1.4.2 装饰画行业发展主要特点</w:t>
      </w:r>
      <w:r>
        <w:rPr>
          <w:rFonts w:hint="eastAsia"/>
        </w:rPr>
        <w:br/>
      </w:r>
      <w:r>
        <w:rPr>
          <w:rFonts w:hint="eastAsia"/>
        </w:rPr>
        <w:t>　　　　1.4.3 装饰画行业发展影响因素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全球装饰画供需现状及预测（2020-2031）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全球主要地区装饰画产量及发展趋势（2020-2031）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中国装饰画供需现状及预测（2020-2031）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中国装饰画产量、市场需求量及发展趋势（2020-2031）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中国装饰画产能和产量占全球的比重（2020-2031）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全球装饰画销量及收入（2020-2031）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全球市场装饰画收入（2020-2031）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全球市场装饰画销量（2020-2031）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全球市场装饰画价格趋势（2020-2031）</w:t>
      </w:r>
      <w:r>
        <w:rPr>
          <w:rFonts w:hint="eastAsia"/>
        </w:rPr>
        <w:br/>
      </w:r>
      <w:r>
        <w:rPr>
          <w:rFonts w:hint="eastAsia"/>
        </w:rPr>
        <w:t>　　2.4 中国装饰画销量及收入（2020-2031）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中国市场装饰画收入（2020-2031）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中国市场装饰画销量（2020-2031）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中国市场装饰画销量和收入占全球的比重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全球主要地区装饰画市场规模分析：2020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全球主要地区装饰画销售收入及市场份额（2020-2025年）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全球主要地区装饰画销售收入预测（2025-2031）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全球主要地区装饰画销量分析：2020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全球主要地区装饰画销量及市场份额（2020-2025年）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全球主要地区装饰画销量及市场份额预测（2025-2031）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北美（美国和加拿大）装饰画销量（2020-2031）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北美（美国和加拿大）装饰画收入（2020-2031）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欧洲（德国、英国、法国和意大利等国家）装饰画收入（2020-2031）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亚太（中国、日本、韩国、中国台湾、印度和东南亚等）装饰画销量（2020-2031）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亚太（中国、日本、韩国、中国台湾、印度和东南亚等）装饰画收入（2020-2031）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拉美地区（墨西哥、巴西等国家）装饰画收入（2020-2031）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中东及非洲（土耳其、沙特等国家）装饰画收入（2020-2031）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全球市场主要厂商装饰画产能市场份额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全球市场主要厂商装饰画销量（2020-2025）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全球市场主要厂商装饰画销售收入（2020-2025）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全球市场主要厂商装饰画销售价格（2020-2025）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2025年全球主要生产商装饰画收入排名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中国市场主要厂商装饰画销量（2020-2025）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中国市场主要厂商装饰画销售收入（2020-2025）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中国市场主要厂商装饰画销售价格（2020-2025）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2025年中国主要生产商装饰画收入排名</w:t>
      </w:r>
      <w:r>
        <w:rPr>
          <w:rFonts w:hint="eastAsia"/>
        </w:rPr>
        <w:br/>
      </w:r>
      <w:r>
        <w:rPr>
          <w:rFonts w:hint="eastAsia"/>
        </w:rPr>
        <w:t>　　4.3 全球主要厂商装饰画总部及产地分布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全球主要厂商装饰画商业化日期</w:t>
      </w:r>
      <w:r>
        <w:rPr>
          <w:rFonts w:hint="eastAsia"/>
        </w:rPr>
        <w:br/>
      </w:r>
      <w:r>
        <w:rPr>
          <w:rFonts w:hint="eastAsia"/>
        </w:rPr>
        <w:t>　　4.5 全球主要厂商装饰画产品类型及应用</w:t>
      </w:r>
      <w:r>
        <w:rPr>
          <w:rFonts w:hint="eastAsia"/>
        </w:rPr>
        <w:br/>
      </w:r>
      <w:r>
        <w:rPr>
          <w:rFonts w:hint="eastAsia"/>
        </w:rPr>
        <w:t>　　4.6 装饰画行业集中度、竞争程度分析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装饰画行业集中度分析：全球头部厂商份额（Top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全球装饰画第一梯队、第二梯队和第三梯队生产商（品牌）及市场份额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不同产品类型装饰画分析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全球市场不同产品类型装饰画销量（2020-2031）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全球市场不同产品类型装饰画销量预测（2025-2031）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全球市场不同产品类型装饰画收入（2020-2031）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全球市场不同产品类型装饰画收入预测（2025-2031）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全球市场不同产品类型装饰画价格走势（2020-2031）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中国市场不同产品类型装饰画销量（2020-2031）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中国市场不同产品类型装饰画销量预测（2025-2031）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中国市场不同产品类型装饰画收入（2020-2031）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中国市场不同产品类型装饰画收入预测（2025-2031）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不同应用装饰画分析</w:t>
      </w:r>
      <w:r>
        <w:rPr>
          <w:rFonts w:hint="eastAsia"/>
        </w:rPr>
        <w:br/>
      </w:r>
      <w:r>
        <w:rPr>
          <w:rFonts w:hint="eastAsia"/>
        </w:rPr>
        <w:t>　　6.1 全球市场不同应用装饰画销量（2020-2031）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全球市场不同应用装饰画销量预测（2025-2031）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全球市场不同应用装饰画收入（2020-2031）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全球市场不同应用装饰画收入预测（2025-2031）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全球市场不同应用装饰画价格走势（2020-2031）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中国市场不同应用装饰画销量（2020-2031）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中国市场不同应用装饰画销量预测（2025-2031）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中国市场不同应用装饰画收入（2020-2031）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中国市场不同应用装饰画收入预测（2025-2031）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装饰画行业发展趋势</w:t>
      </w:r>
      <w:r>
        <w:rPr>
          <w:rFonts w:hint="eastAsia"/>
        </w:rPr>
        <w:br/>
      </w:r>
      <w:r>
        <w:rPr>
          <w:rFonts w:hint="eastAsia"/>
        </w:rPr>
        <w:t>　　7.2 装饰画行业主要驱动因素</w:t>
      </w:r>
      <w:r>
        <w:rPr>
          <w:rFonts w:hint="eastAsia"/>
        </w:rPr>
        <w:br/>
      </w:r>
      <w:r>
        <w:rPr>
          <w:rFonts w:hint="eastAsia"/>
        </w:rPr>
        <w:t>　　7.3 装饰画中国企业SWOT分析</w:t>
      </w:r>
      <w:r>
        <w:rPr>
          <w:rFonts w:hint="eastAsia"/>
        </w:rPr>
        <w:br/>
      </w:r>
      <w:r>
        <w:rPr>
          <w:rFonts w:hint="eastAsia"/>
        </w:rPr>
        <w:t>　　7.4 中国装饰画行业政策环境分析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装饰画行业产业链简介</w:t>
      </w:r>
      <w:r>
        <w:rPr>
          <w:rFonts w:hint="eastAsia"/>
        </w:rPr>
        <w:br/>
      </w:r>
      <w:r>
        <w:rPr>
          <w:rFonts w:hint="eastAsia"/>
        </w:rPr>
        <w:t>　　　　8.1.1 装饰画行业供应链分析</w:t>
      </w:r>
      <w:r>
        <w:rPr>
          <w:rFonts w:hint="eastAsia"/>
        </w:rPr>
        <w:br/>
      </w:r>
      <w:r>
        <w:rPr>
          <w:rFonts w:hint="eastAsia"/>
        </w:rPr>
        <w:t>　　　　8.1.2 装饰画主要原料及供应情况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装饰画行业主要下游客户</w:t>
      </w:r>
      <w:r>
        <w:rPr>
          <w:rFonts w:hint="eastAsia"/>
        </w:rPr>
        <w:br/>
      </w:r>
      <w:r>
        <w:rPr>
          <w:rFonts w:hint="eastAsia"/>
        </w:rPr>
        <w:t>　　8.2 装饰画行业采购模式</w:t>
      </w:r>
      <w:r>
        <w:rPr>
          <w:rFonts w:hint="eastAsia"/>
        </w:rPr>
        <w:br/>
      </w:r>
      <w:r>
        <w:rPr>
          <w:rFonts w:hint="eastAsia"/>
        </w:rPr>
        <w:t>　　8.3 装饰画行业生产模式</w:t>
      </w:r>
      <w:r>
        <w:rPr>
          <w:rFonts w:hint="eastAsia"/>
        </w:rPr>
        <w:br/>
      </w:r>
      <w:r>
        <w:rPr>
          <w:rFonts w:hint="eastAsia"/>
        </w:rPr>
        <w:t>　　8.4 装饰画行业销售模式及销售渠道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全球市场主要装饰画厂商简介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中国市场装饰画产量、销量、进出口分析及未来趋势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中国市场装饰画产量、销量、进出口分析及未来趋势（2020-2031）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中国市场装饰画进出口贸易趋势</w:t>
      </w:r>
      <w:r>
        <w:rPr>
          <w:rFonts w:hint="eastAsia"/>
        </w:rPr>
        <w:br/>
      </w:r>
      <w:r>
        <w:rPr>
          <w:rFonts w:hint="eastAsia"/>
        </w:rPr>
        <w:t>　　10.3 中国市场装饰画主要进口来源</w:t>
      </w:r>
      <w:r>
        <w:rPr>
          <w:rFonts w:hint="eastAsia"/>
        </w:rPr>
        <w:br/>
      </w:r>
      <w:r>
        <w:rPr>
          <w:rFonts w:hint="eastAsia"/>
        </w:rPr>
        <w:t>　　10.4 中国市场装饰画主要出口目的地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中国市场装饰画主要地区分布</w:t>
      </w:r>
      <w:r>
        <w:rPr>
          <w:rFonts w:hint="eastAsia"/>
        </w:rPr>
        <w:br/>
      </w:r>
      <w:r>
        <w:rPr>
          <w:rFonts w:hint="eastAsia"/>
        </w:rPr>
        <w:t>　　11.1 中国装饰画生产地区分布</w:t>
      </w:r>
      <w:r>
        <w:rPr>
          <w:rFonts w:hint="eastAsia"/>
        </w:rPr>
        <w:br/>
      </w:r>
      <w:r>
        <w:rPr>
          <w:rFonts w:hint="eastAsia"/>
        </w:rPr>
        <w:t>　　11.2 中国装饰画消费地区分布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全球不同产品类型装饰画增长趋势2020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不同应用装饰画增长趋势2020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装饰画行业发展主要特点</w:t>
      </w:r>
      <w:r>
        <w:rPr>
          <w:rFonts w:hint="eastAsia"/>
        </w:rPr>
        <w:br/>
      </w:r>
      <w:r>
        <w:rPr>
          <w:rFonts w:hint="eastAsia"/>
        </w:rPr>
        <w:t>　　表4 装饰画行业发展有利因素分析</w:t>
      </w:r>
      <w:r>
        <w:rPr>
          <w:rFonts w:hint="eastAsia"/>
        </w:rPr>
        <w:br/>
      </w:r>
      <w:r>
        <w:rPr>
          <w:rFonts w:hint="eastAsia"/>
        </w:rPr>
        <w:t>　　表5 装饰画行业发展不利因素分析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进入装饰画行业壁垒</w:t>
      </w:r>
      <w:r>
        <w:rPr>
          <w:rFonts w:hint="eastAsia"/>
        </w:rPr>
        <w:br/>
      </w:r>
      <w:r>
        <w:rPr>
          <w:rFonts w:hint="eastAsia"/>
        </w:rPr>
        <w:t>　　表7 全球主要地区装饰画产量（副）：2020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全球主要地区装饰画产量（2020-2025）&amp;（副）</w:t>
      </w:r>
      <w:r>
        <w:rPr>
          <w:rFonts w:hint="eastAsia"/>
        </w:rPr>
        <w:br/>
      </w:r>
      <w:r>
        <w:rPr>
          <w:rFonts w:hint="eastAsia"/>
        </w:rPr>
        <w:t>　　表9 全球主要地区装饰画产量市场份额（2020-2025）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全球主要地区装饰画产量（2025-2031）&amp;（副）</w:t>
      </w:r>
      <w:r>
        <w:rPr>
          <w:rFonts w:hint="eastAsia"/>
        </w:rPr>
        <w:br/>
      </w:r>
      <w:r>
        <w:rPr>
          <w:rFonts w:hint="eastAsia"/>
        </w:rPr>
        <w:t>　　表11 全球主要地区装饰画销售收入（百万美元）：2020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全球主要地区装饰画销售收入（2020-2025）&amp;（百万美元）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全球主要地区装饰画收入（2025-2031）&amp;（百万美元）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全球主要地区装饰画收入市场份额（2025-2031）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全球主要地区装饰画销量（副）：2020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全球主要地区装饰画销量（2020-2025）&amp;（副）</w:t>
      </w:r>
      <w:r>
        <w:rPr>
          <w:rFonts w:hint="eastAsia"/>
        </w:rPr>
        <w:br/>
      </w:r>
      <w:r>
        <w:rPr>
          <w:rFonts w:hint="eastAsia"/>
        </w:rPr>
        <w:t>　　表18 全球主要地区装饰画销量市场份额（2020-2025）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全球主要地区装饰画销量（2025-2031）&amp;（副）</w:t>
      </w:r>
      <w:r>
        <w:rPr>
          <w:rFonts w:hint="eastAsia"/>
        </w:rPr>
        <w:br/>
      </w:r>
      <w:r>
        <w:rPr>
          <w:rFonts w:hint="eastAsia"/>
        </w:rPr>
        <w:t>　　表20 全球主要地区装饰画销量份额（2025-2031）</w:t>
      </w:r>
      <w:r>
        <w:rPr>
          <w:rFonts w:hint="eastAsia"/>
        </w:rPr>
        <w:br/>
      </w:r>
      <w:r>
        <w:rPr>
          <w:rFonts w:hint="eastAsia"/>
        </w:rPr>
        <w:t>　　表21 北美装饰画基本情况分析</w:t>
      </w:r>
      <w:r>
        <w:rPr>
          <w:rFonts w:hint="eastAsia"/>
        </w:rPr>
        <w:br/>
      </w:r>
      <w:r>
        <w:rPr>
          <w:rFonts w:hint="eastAsia"/>
        </w:rPr>
        <w:t>　　表22 欧洲装饰画基本情况分析</w:t>
      </w:r>
      <w:r>
        <w:rPr>
          <w:rFonts w:hint="eastAsia"/>
        </w:rPr>
        <w:br/>
      </w:r>
      <w:r>
        <w:rPr>
          <w:rFonts w:hint="eastAsia"/>
        </w:rPr>
        <w:t>　　表23 亚太地区装饰画基本情况分析</w:t>
      </w:r>
      <w:r>
        <w:rPr>
          <w:rFonts w:hint="eastAsia"/>
        </w:rPr>
        <w:br/>
      </w:r>
      <w:r>
        <w:rPr>
          <w:rFonts w:hint="eastAsia"/>
        </w:rPr>
        <w:t>　　表24 拉美地区装饰画基本情况分析</w:t>
      </w:r>
      <w:r>
        <w:rPr>
          <w:rFonts w:hint="eastAsia"/>
        </w:rPr>
        <w:br/>
      </w:r>
      <w:r>
        <w:rPr>
          <w:rFonts w:hint="eastAsia"/>
        </w:rPr>
        <w:t>　　表25 中东及非洲装饰画基本情况分析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全球市场主要厂商装饰画产能（2024-2025）&amp;（副）</w:t>
      </w:r>
      <w:r>
        <w:rPr>
          <w:rFonts w:hint="eastAsia"/>
        </w:rPr>
        <w:br/>
      </w:r>
      <w:r>
        <w:rPr>
          <w:rFonts w:hint="eastAsia"/>
        </w:rPr>
        <w:t>　　表27 全球市场主要厂商装饰画销量（2020-2025）&amp;（副）</w:t>
      </w:r>
      <w:r>
        <w:rPr>
          <w:rFonts w:hint="eastAsia"/>
        </w:rPr>
        <w:br/>
      </w:r>
      <w:r>
        <w:rPr>
          <w:rFonts w:hint="eastAsia"/>
        </w:rPr>
        <w:t>　　表28 全球市场主要厂商装饰画销量市场份额（2020-2025）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全球市场主要厂商装饰画销售收入（2020-2025）&amp;（百万美元）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全球市场主要厂商装饰画销售价格（2020-2025）&amp;（美元/副）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表32 2025年全球主要生产商装饰画收入排名（百万美元）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中国市场主要厂商装饰画销量（2020-2025）&amp;（副）</w:t>
      </w:r>
      <w:r>
        <w:rPr>
          <w:rFonts w:hint="eastAsia"/>
        </w:rPr>
        <w:br/>
      </w:r>
      <w:r>
        <w:rPr>
          <w:rFonts w:hint="eastAsia"/>
        </w:rPr>
        <w:t>　　表34 中国市场主要厂商装饰画销量市场份额（2020-2025）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中国市场主要厂商装饰画销售收入（2020-2025）&amp;（百万美元）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中国市场主要厂商装饰画销售价格（2020-2025）&amp;（美元/副）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表38 2025年中国主要生产商装饰画收入排名（百万美元）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全球主要厂商装饰画总部及产地分布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全球主要厂商装饰画商业化日期</w:t>
      </w:r>
      <w:r>
        <w:rPr>
          <w:rFonts w:hint="eastAsia"/>
        </w:rPr>
        <w:br/>
      </w:r>
      <w:r>
        <w:rPr>
          <w:rFonts w:hint="eastAsia"/>
        </w:rPr>
        <w:t>　　表41 全球主要厂商装饰画产品类型及应用</w:t>
      </w:r>
      <w:r>
        <w:rPr>
          <w:rFonts w:hint="eastAsia"/>
        </w:rPr>
        <w:br/>
      </w:r>
      <w:r>
        <w:rPr>
          <w:rFonts w:hint="eastAsia"/>
        </w:rPr>
        <w:t>　　表42 2025年全球装饰画主要厂商市场地位（第一梯队、第二梯队和第三梯队）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全球不同产品类型装饰画销量（2020-2025年）&amp;（副）</w:t>
      </w:r>
      <w:r>
        <w:rPr>
          <w:rFonts w:hint="eastAsia"/>
        </w:rPr>
        <w:br/>
      </w:r>
      <w:r>
        <w:rPr>
          <w:rFonts w:hint="eastAsia"/>
        </w:rPr>
        <w:t>　　表44 全球不同产品类型装饰画销量市场份额（2020-2025）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全球不同产品类型装饰画销量预测（2025-2031）&amp;（副）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表46 全球市场不同产品类型装饰画销量市场份额预测（2025-2031）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全球不同产品类型装饰画收入（2020-2025年）&amp;（百万美元）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全球不同产品类型装饰画收入预测（2025-2031）&amp;（百万美元）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中国不同产品类型装饰画销量（2020-2025年）&amp;（副）</w:t>
      </w:r>
      <w:r>
        <w:rPr>
          <w:rFonts w:hint="eastAsia"/>
        </w:rPr>
        <w:br/>
      </w:r>
      <w:r>
        <w:rPr>
          <w:rFonts w:hint="eastAsia"/>
        </w:rPr>
        <w:t>　　表52 中国不同产品类型装饰画销量市场份额（2020-2025）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中国不同产品类型装饰画销量预测（2025-2031）&amp;（副）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表54 中国不同产品类型装饰画销量市场份额预测（2025-2031）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中国不同产品类型装饰画收入（2020-2025年）&amp;（百万美元）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中国不同产品类型装饰画收入预测（2025-2031）&amp;（百万美元）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全球不同应用装饰画销量（2020-2025年）&amp;（副）</w:t>
      </w:r>
      <w:r>
        <w:rPr>
          <w:rFonts w:hint="eastAsia"/>
        </w:rPr>
        <w:br/>
      </w:r>
      <w:r>
        <w:rPr>
          <w:rFonts w:hint="eastAsia"/>
        </w:rPr>
        <w:t>　　表60 全球不同应用装饰画销量市场份额（2020-2025）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全球不同应用装饰画销量预测（2025-2031）&amp;（副）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表62 全球市场不同应用装饰画销量市场份额预测（2025-2031）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全球不同应用装饰画收入（2020-2025年）&amp;（百万美元）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全球不同应用装饰画收入预测（2025-2031）&amp;（百万美元）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中国不同应用装饰画销量（2020-2025年）&amp;（副）</w:t>
      </w:r>
      <w:r>
        <w:rPr>
          <w:rFonts w:hint="eastAsia"/>
        </w:rPr>
        <w:br/>
      </w:r>
      <w:r>
        <w:rPr>
          <w:rFonts w:hint="eastAsia"/>
        </w:rPr>
        <w:t>　　表68 中国不同应用装饰画销量市场份额（2020-2025）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中国不同应用装饰画销量预测（2025-2031）&amp;（副）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表70 中国不同应用装饰画销量市场份额预测（2025-2031）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中国不同应用装饰画收入（2020-2025年）&amp;（百万美元）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中国不同应用装饰画收入预测（2025-2031）&amp;（百万美元）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装饰画行业技术发展趋势</w:t>
      </w:r>
      <w:r>
        <w:rPr>
          <w:rFonts w:hint="eastAsia"/>
        </w:rPr>
        <w:br/>
      </w:r>
      <w:r>
        <w:rPr>
          <w:rFonts w:hint="eastAsia"/>
        </w:rPr>
        <w:t>　　表76 装饰画行业主要驱动因素</w:t>
      </w:r>
      <w:r>
        <w:rPr>
          <w:rFonts w:hint="eastAsia"/>
        </w:rPr>
        <w:br/>
      </w:r>
      <w:r>
        <w:rPr>
          <w:rFonts w:hint="eastAsia"/>
        </w:rPr>
        <w:t>　　表77 装饰画行业供应链分析</w:t>
      </w:r>
      <w:r>
        <w:rPr>
          <w:rFonts w:hint="eastAsia"/>
        </w:rPr>
        <w:br/>
      </w:r>
      <w:r>
        <w:rPr>
          <w:rFonts w:hint="eastAsia"/>
        </w:rPr>
        <w:t>　　表78 装饰画上游原料供应商</w:t>
      </w:r>
      <w:r>
        <w:rPr>
          <w:rFonts w:hint="eastAsia"/>
        </w:rPr>
        <w:br/>
      </w:r>
      <w:r>
        <w:rPr>
          <w:rFonts w:hint="eastAsia"/>
        </w:rPr>
        <w:t>　　表79 装饰画行业主要下游客户</w:t>
      </w:r>
      <w:r>
        <w:rPr>
          <w:rFonts w:hint="eastAsia"/>
        </w:rPr>
        <w:br/>
      </w:r>
      <w:r>
        <w:rPr>
          <w:rFonts w:hint="eastAsia"/>
        </w:rPr>
        <w:t>　　表80 装饰画行业典型经销商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装饰画销量（副）、收入（百万美元）、价格（美元/副）及毛利率（2020-2025）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中国市场装饰画产量、销量、进出口（2020-2025年）&amp;（副）</w:t>
      </w:r>
      <w:r>
        <w:rPr>
          <w:rFonts w:hint="eastAsia"/>
        </w:rPr>
        <w:br/>
      </w:r>
      <w:r>
        <w:rPr>
          <w:rFonts w:hint="eastAsia"/>
        </w:rPr>
        <w:t>　　表157 中国市场装饰画产量、销量、进出口预测（2025-2031）&amp;（副）</w:t>
      </w:r>
      <w:r>
        <w:rPr>
          <w:rFonts w:hint="eastAsia"/>
        </w:rPr>
        <w:br/>
      </w:r>
      <w:r>
        <w:rPr>
          <w:rFonts w:hint="eastAsia"/>
        </w:rPr>
        <w:t>　　表158 中国市场装饰画进出口贸易趋势</w:t>
      </w:r>
      <w:r>
        <w:rPr>
          <w:rFonts w:hint="eastAsia"/>
        </w:rPr>
        <w:br/>
      </w:r>
      <w:r>
        <w:rPr>
          <w:rFonts w:hint="eastAsia"/>
        </w:rPr>
        <w:t>　　表159 中国市场装饰画主要进口来源</w:t>
      </w:r>
      <w:r>
        <w:rPr>
          <w:rFonts w:hint="eastAsia"/>
        </w:rPr>
        <w:br/>
      </w:r>
      <w:r>
        <w:rPr>
          <w:rFonts w:hint="eastAsia"/>
        </w:rPr>
        <w:t>　　表160 中国市场装饰画主要出口目的地</w:t>
      </w:r>
      <w:r>
        <w:rPr>
          <w:rFonts w:hint="eastAsia"/>
        </w:rPr>
        <w:br/>
      </w:r>
      <w:r>
        <w:rPr>
          <w:rFonts w:hint="eastAsia"/>
        </w:rPr>
        <w:t>　　表161 中国装饰画生产地区分布</w:t>
      </w:r>
      <w:r>
        <w:rPr>
          <w:rFonts w:hint="eastAsia"/>
        </w:rPr>
        <w:br/>
      </w:r>
      <w:r>
        <w:rPr>
          <w:rFonts w:hint="eastAsia"/>
        </w:rPr>
        <w:t>　　表162 中国装饰画消费地区分布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全球不同产品类型装饰画规模2020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全球不同产品类型装饰画市场份额2024 VS 2025</w:t>
      </w:r>
      <w:r>
        <w:rPr>
          <w:rFonts w:hint="eastAsia"/>
        </w:rPr>
        <w:br/>
      </w:r>
      <w:r>
        <w:rPr>
          <w:rFonts w:hint="eastAsia"/>
        </w:rPr>
        <w:t>　　图4 印刷图画产品图片</w:t>
      </w:r>
      <w:r>
        <w:rPr>
          <w:rFonts w:hint="eastAsia"/>
        </w:rPr>
        <w:br/>
      </w:r>
      <w:r>
        <w:rPr>
          <w:rFonts w:hint="eastAsia"/>
        </w:rPr>
        <w:t>　　图5 手绘画产品图片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全球不同应用装饰画规模2020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全球不同应用装饰画市场份额2024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全球装饰画产能、产量、产能利用率及发展趋势（2020-2031）&amp;（副）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图12 全球装饰画产量、需求量及发展趋势（2020-2031）&amp;（副）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图13 全球主要地区装饰画产量规模：2020 VS 2025 VS 2031（副）</w:t>
      </w:r>
      <w:r>
        <w:rPr>
          <w:rFonts w:hint="eastAsia"/>
        </w:rPr>
        <w:br/>
      </w:r>
      <w:r>
        <w:rPr>
          <w:rFonts w:hint="eastAsia"/>
        </w:rPr>
        <w:t>　　图14 全球主要地区装饰画产量市场份额（2020-2031）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中国装饰画产能、产量、产能利用率及发展趋势（2020-2031）&amp;（副）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图16 中国装饰画产量、市场需求量及发展趋势（2020-2031）&amp;（副）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图17 中国装饰画总产能占全球比重（2020-2031）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中国装饰画总产量占全球比重（2020-2031）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全球装饰画市场收入及增长率：（2020-2031）&amp;（百万美元）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全球市场装饰画市场规模：2020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全球市场装饰画销量及增长率（2020-2031）&amp;（副）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图22 全球市场装饰画价格趋势（2020-2031）&amp;（美元/副）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图23 中国装饰画市场收入及增长率：（2020-2031）&amp;（百万美元）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中国市场装饰画市场规模：2020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中国市场装饰画销量及增长率（2020-2031）&amp;（副）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图26 中国市场装饰画销量占全球比重（2020-2031）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中国装饰画收入占全球比重（2020-2031）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全球主要地区装饰画销售收入规模：2020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全球主要地区装饰画销售收入市场份额（2024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全球主要地区装饰画收入市场份额（2025-2031）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北美（美国和加拿大）装饰画销量（2020-2031）&amp;（副）</w:t>
      </w:r>
      <w:r>
        <w:rPr>
          <w:rFonts w:hint="eastAsia"/>
        </w:rPr>
        <w:br/>
      </w:r>
      <w:r>
        <w:rPr>
          <w:rFonts w:hint="eastAsia"/>
        </w:rPr>
        <w:t>　　图33 北美（美国和加拿大）装饰画销量份额（2020-2031）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北美（美国和加拿大）装饰画收入（2020-2031）&amp;（百万美元）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欧洲（德国、英国、法国和意大利等国家）装饰画销量（2020-2031）&amp;（副）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欧洲（德国、英国、法国和意大利等国家）装饰画收入（2020-2031）&amp;（百万美元）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亚太（中国、日本、韩国、中国台湾、印度和东南亚等）装饰画销量（2020-2031）&amp;（副）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亚太（中国、日本、韩国、中国台湾、印度和东南亚等）装饰画收入（2020-2031）&amp;（百万美元）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拉美地区（墨西哥、巴西等国家）装饰画销量（2020-2031）&amp;（副）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拉美地区（墨西哥、巴西等国家）装饰画收入（2020-2031）&amp;（百万美元）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中东及非洲（土耳其、沙特等国家）装饰画销量（2020-2031）&amp;（副）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中东及非洲（土耳其、沙特等国家）装饰画收入（2020-2031）&amp;（百万美元）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2025年全球市场主要厂商装饰画销量市场份额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2025年全球市场主要厂商装饰画收入市场份额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2025年中国市场主要厂商装饰画销量市场份额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2025年中国市场主要厂商装饰画收入市场份额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2025年全球前五大生产商装饰画市场份额</w:t>
      </w:r>
      <w:r>
        <w:rPr>
          <w:rFonts w:hint="eastAsia"/>
        </w:rPr>
        <w:br/>
      </w:r>
      <w:r>
        <w:rPr>
          <w:rFonts w:hint="eastAsia"/>
        </w:rPr>
        <w:t>　　图57 全球装饰画第一梯队、第二梯队和第三梯队生产商（品牌）及市场份额（2025）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全球不同产品类型装饰画价格走势（2020-2031）&amp;（美元/副）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图59 全球不同应用装饰画价格走势（2020-2031）&amp;（美元/副）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图60 装饰画中国企业SWOT分析</w:t>
      </w:r>
      <w:r>
        <w:rPr>
          <w:rFonts w:hint="eastAsia"/>
        </w:rPr>
        <w:br/>
      </w:r>
      <w:r>
        <w:rPr>
          <w:rFonts w:hint="eastAsia"/>
        </w:rPr>
        <w:t>　　图61 装饰画产业链</w:t>
      </w:r>
      <w:r>
        <w:rPr>
          <w:rFonts w:hint="eastAsia"/>
        </w:rPr>
        <w:br/>
      </w:r>
      <w:r>
        <w:rPr>
          <w:rFonts w:hint="eastAsia"/>
        </w:rPr>
        <w:t>　　图62 装饰画行业采购模式分析</w:t>
      </w:r>
      <w:r>
        <w:rPr>
          <w:rFonts w:hint="eastAsia"/>
        </w:rPr>
        <w:br/>
      </w:r>
      <w:r>
        <w:rPr>
          <w:rFonts w:hint="eastAsia"/>
        </w:rPr>
        <w:t>　　图63 装饰画行业生产模式分析</w:t>
      </w:r>
      <w:r>
        <w:rPr>
          <w:rFonts w:hint="eastAsia"/>
        </w:rPr>
        <w:br/>
      </w:r>
      <w:r>
        <w:rPr>
          <w:rFonts w:hint="eastAsia"/>
        </w:rPr>
        <w:t>　　图64 装饰画行业销售模式分析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318552634f84" w:history="1">
        <w:r>
          <w:rPr>
            <w:rStyle w:val="Hyperlink"/>
          </w:rPr>
          <w:t>2025-2031年全球与中国装饰画行业研究及市场前景预测报告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318552634f84" w:history="1">
        <w:r>
          <w:rPr>
            <w:rStyle w:val="Hyperlink"/>
          </w:rPr>
          <w:t>https://www.20087.com/6/06/ZhuangShiHuaHangYeQianJingFenXi.html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0d5cbc754197" w:history="1">
      <w:r>
        <w:rPr>
          <w:rStyle w:val="Hyperlink"/>
        </w:rPr>
        <w:t>2025-2031年全球与中国装饰画行业研究及市场前景预测报告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angShiHuaHangYeQianJingFenXi.html" TargetMode="External" Id="R7ff23185526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angShiHuaHangYeQianJingFenXi.html" TargetMode="External" Id="R89800d5cbc7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2025-05-11T23:24:00Z</dcterms:created>
  <dcterms:modified xsi:type="dcterms:W3CDTF">2025-05-12T00:24:00Z</dcterms:modified>
  <dc:subject>2025-2031年全球与中国装饰画行业研究及市场前景预测报告</dc:subject>
  <dc:title>2025-2031年全球与中国装饰画行业研究及市场前景预测报告</dc:title>
  <cp:keywords>2025-2031年全球与中国装饰画行业研究及市场前景预测报告</cp:keywords>
  <dc:description>2025-2031年全球与中国装饰画行业研究及市场前景预测报告</dc:description>
</cp:coreProperties>
</file>