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db4e04f7f4b76" w:history="1">
              <w:r>
                <w:rPr>
                  <w:rStyle w:val="Hyperlink"/>
                </w:rPr>
                <w:t>2026-2032年全球与中国牙线工具行业市场调研及前景趋势预测报告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db4e04f7f4b76" w:history="1">
              <w:r>
                <w:rPr>
                  <w:rStyle w:val="Hyperlink"/>
                </w:rPr>
                <w:t>2026-2032年全球与中国牙线工具行业市场调研及前景趋势预测报告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db4e04f7f4b76" w:history="1">
                <w:r>
                  <w:rPr>
                    <w:rStyle w:val="Hyperlink"/>
                  </w:rPr>
                  <w:t>https://www.20087.com/7/36/YaXianGongJuDeXianZhuangYuFaZhanQianJing.html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工具是口腔日常护理的关键辅助用品，已从传统卷轴式发展为多样化形态，包括牙线棒、水牙线（冲牙器）、Y型手柄牙线及可替换头式设计，以提升使用便捷性与清洁效率。主流产品强调高韧性尼龙线体、蜡质涂层顺滑穿引、抗菌处理及人体工学握柄，部分高端型号集成压力感应或APP联动功能。在口腔健康意识普及与牙医推荐推动下，牙线工具逐步从“可选”转向“必需”，但用户依从性仍受操作繁琐、牙龈出血顾虑及旅行携带不便等因素制约。</w:t>
      </w:r>
      <w:r>
        <w:rPr>
          <w:rFonts w:hint="eastAsia"/>
        </w:rPr>
        <w:br/>
      </w:r>
      <w:r>
        <w:rPr>
          <w:rFonts w:hint="eastAsia"/>
        </w:rPr>
        <w:t>　　未来，牙线工具将向智能化引导、生物材料应用与可持续包装方向演进。市场调研网指出，AI视觉识别可通过手机摄像头评估牙缝清洁度并指导使用角度；可生物降解PLA线体与竹制手柄将替代石油基塑料，降低环境足迹。在体验优化方面，微振动技术辅助穿引、缓释氟化物涂层增强防龋效果将成为创新焦点。此外，订阅制耗材服务结合个性化口腔档案，实现按需配送。长远看，牙线工具将从单一清洁器械升级为融合预防医学、行为干预与环保理念的智能口腔健康管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9db4e04f7f4b76" w:history="1">
        <w:r>
          <w:rPr>
            <w:rStyle w:val="Hyperlink"/>
          </w:rPr>
          <w:t>2026-2032年全球与中国牙线工具行业市场调研及前景趋势预测报告</w:t>
        </w:r>
      </w:hyperlink>
      <w:r>
        <w:rPr>
          <w:rFonts w:hint="eastAsia"/>
        </w:rPr>
        <w:t>》，2025年牙线工具行业市场规模达 亿元，预计2032年市场规模将达 亿元，期间年均复合增长率（CAGR）达 %。报告基于统计局、相关协会等机构的详实数据，系统分析了牙线工具行业的市场规模、竞争格局及技术发展现状，重点研究了牙线工具产业链结构、市场需求变化及价格走势。报告对牙线工具行业的发展趋势做出科学预测，评估了牙线工具不同细分领域的增长潜力与投资风险，同时分析了牙线工具重点企业的市场表现与战略布局。结合政策环境与技术创新方向，为相关企业调整经营策略、投资者把握市场机会提供客观参考，帮助决策者准确理解牙线工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按产品类型细分，全球牙线工具市场规模2021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F型</w:t>
      </w:r>
      <w:r>
        <w:rPr>
          <w:rFonts w:hint="eastAsia"/>
        </w:rPr>
        <w:br/>
      </w:r>
      <w:r>
        <w:rPr>
          <w:rFonts w:hint="eastAsia"/>
        </w:rPr>
        <w:t>　　　　1.3.3 Y型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按应用细分，全球牙线工具市场规模2021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医院和牙科诊所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牙线工具行业发展总体概况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牙线工具行业发展主要特点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牙线工具行业发展影响因素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牙线工具有利因素</w:t>
      </w:r>
      <w:r>
        <w:rPr>
          <w:rFonts w:hint="eastAsia"/>
        </w:rPr>
        <w:br/>
      </w:r>
      <w:r>
        <w:rPr>
          <w:rFonts w:hint="eastAsia"/>
        </w:rPr>
        <w:t>　　　　1.5.3 .2 牙线工具不利因素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全球市场，近三年牙线工具主要企业占有率及排名（按销量）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牙线工具主要企业在国际市场占有率（按销量，2023-2026）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2025年牙线工具主要企业在国际市场排名（按销量）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全球市场主要企业牙线工具销量（2023-2026）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全球市场，近三年牙线工具主要企业占有率及排名（按收入）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牙线工具主要企业在国际市场占有率（按收入，2023-2026）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2025年牙线工具主要企业在国际市场排名（按收入）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全球市场主要企业牙线工具销售收入（2023-2026）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全球市场主要企业牙线工具销售价格（2023-2026）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中国市场，近三年牙线工具主要企业占有率及排名（按销量）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牙线工具主要企业在中国市场占有率（按销量，2023-2026）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2025年牙线工具主要企业在中国市场排名（按销量）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中国市场主要企业牙线工具销量（2023-2026）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中国市场，近三年牙线工具主要企业占有率及排名（按收入）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牙线工具主要企业在中国市场占有率（按收入，2023-2026）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2025年牙线工具主要企业在中国市场排名（按收入）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中国市场主要企业牙线工具销售收入（2023-2026）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全球主要厂商牙线工具总部及产地分布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全球主要厂商成立时间及牙线工具商业化日期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全球主要厂商牙线工具产品类型及应用</w:t>
      </w:r>
      <w:r>
        <w:rPr>
          <w:rFonts w:hint="eastAsia"/>
        </w:rPr>
        <w:br/>
      </w:r>
      <w:r>
        <w:rPr>
          <w:rFonts w:hint="eastAsia"/>
        </w:rPr>
        <w:t>　　2.9 牙线工具行业集中度、竞争程度分析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牙线工具行业集中度分析：2025年全球Top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全球牙线工具第一梯队、第二梯队和第三梯队生产商（品牌）及市场份额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全球牙线工具总体规模分析</w:t>
      </w:r>
      <w:r>
        <w:rPr>
          <w:rFonts w:hint="eastAsia"/>
        </w:rPr>
        <w:br/>
      </w:r>
      <w:r>
        <w:rPr>
          <w:rFonts w:hint="eastAsia"/>
        </w:rPr>
        <w:t>　　3.1 全球牙线工具供需现状及预测（2021-2032）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全球牙线工具产能、产量、产能利用率及发展趋势（2021-2032）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全球牙线工具产量、需求量及发展趋势（2021-2032）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全球主要地区牙线工具产量及发展趋势（2021-2032）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全球主要地区牙线工具产量（2021-2026）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全球主要地区牙线工具产量（2027-2032）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全球主要地区牙线工具产量市场份额（2021-2032）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中国牙线工具供需现状及预测（2021-2032）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中国牙线工具产能、产量、产能利用率及发展趋势（2021-2032）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中国牙线工具产量、市场需求量及发展趋势（2021-2032）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中国市场牙线工具进出口（2021-2032）</w:t>
      </w:r>
      <w:r>
        <w:rPr>
          <w:rFonts w:hint="eastAsia"/>
        </w:rPr>
        <w:br/>
      </w:r>
      <w:r>
        <w:rPr>
          <w:rFonts w:hint="eastAsia"/>
        </w:rPr>
        <w:t>　　3.4 全球牙线工具销量及销售额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全球市场牙线工具销售额（2021-2032）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全球市场牙线工具销量（2021-2032）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全球市场牙线工具价格趋势（2021-2032）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全球牙线工具主要地区分析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全球主要地区牙线工具市场规模分析：2021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全球主要地区牙线工具销售收入及市场份额（2021-2026）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全球主要地区牙线工具销售收入预测（2027-2032）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全球主要地区牙线工具销量分析：2021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全球主要地区牙线工具销量及市场份额预测（2027-2032）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南美市场牙线工具销量、收入及增长率（2021-2032）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中东市场牙线工具销量、收入及增长率（2021-2032）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牙线工具销量、收入、价格及毛利率（2021-2026）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不同产品类型牙线工具分析</w:t>
      </w:r>
      <w:r>
        <w:rPr>
          <w:rFonts w:hint="eastAsia"/>
        </w:rPr>
        <w:br/>
      </w:r>
      <w:r>
        <w:rPr>
          <w:rFonts w:hint="eastAsia"/>
        </w:rPr>
        <w:t>　　6.1 全球不同产品类型牙线工具销量（2021-2032）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全球不同产品类型牙线工具销量预测（2027-2032）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全球不同产品类型牙线工具收入（2021-2032）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全球不同产品类型牙线工具收入及市场份额（2021-2026）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全球不同产品类型牙线工具收入预测（2027-2032）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全球不同产品类型牙线工具价格走势（2021-2032）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中国不同产品类型牙线工具销量（2021-2032）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中国不同产品类型牙线工具销量预测（2027-2032）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中国不同产品类型牙线工具收入（2021-2032）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中国不同产品类型牙线工具收入及市场份额（2021-2026）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中国不同产品类型牙线工具收入预测（2027-2032）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不同应用牙线工具分析</w:t>
      </w:r>
      <w:r>
        <w:rPr>
          <w:rFonts w:hint="eastAsia"/>
        </w:rPr>
        <w:br/>
      </w:r>
      <w:r>
        <w:rPr>
          <w:rFonts w:hint="eastAsia"/>
        </w:rPr>
        <w:t>　　7.1 全球不同应用牙线工具销量（2021-2032）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全球不同应用牙线工具销量预测（2027-2032）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全球不同应用牙线工具收入（2021-2032）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全球不同应用牙线工具收入及市场份额（2021-2026）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全球不同应用牙线工具收入预测（2027-2032）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全球不同应用牙线工具价格走势（2021-2032）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中国不同应用牙线工具销量（2021-2032）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中国不同应用牙线工具销量及市场份额（2021-2026）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中国不同应用牙线工具销量预测（2027-2032）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中国不同应用牙线工具收入（2021-2032）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中国不同应用牙线工具收入及市场份额（2021-2026）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中国不同应用牙线工具收入预测（2027-2032）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牙线工具行业发展趋势</w:t>
      </w:r>
      <w:r>
        <w:rPr>
          <w:rFonts w:hint="eastAsia"/>
        </w:rPr>
        <w:br/>
      </w:r>
      <w:r>
        <w:rPr>
          <w:rFonts w:hint="eastAsia"/>
        </w:rPr>
        <w:t>　　8.2 牙线工具行业主要驱动因素</w:t>
      </w:r>
      <w:r>
        <w:rPr>
          <w:rFonts w:hint="eastAsia"/>
        </w:rPr>
        <w:br/>
      </w:r>
      <w:r>
        <w:rPr>
          <w:rFonts w:hint="eastAsia"/>
        </w:rPr>
        <w:t>　　8.3 牙线工具中国企业SWOT分析</w:t>
      </w:r>
      <w:r>
        <w:rPr>
          <w:rFonts w:hint="eastAsia"/>
        </w:rPr>
        <w:br/>
      </w:r>
      <w:r>
        <w:rPr>
          <w:rFonts w:hint="eastAsia"/>
        </w:rPr>
        <w:t>　　8.4 中国牙线工具行业政策环境分析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牙线工具行业产业链简介</w:t>
      </w:r>
      <w:r>
        <w:rPr>
          <w:rFonts w:hint="eastAsia"/>
        </w:rPr>
        <w:br/>
      </w:r>
      <w:r>
        <w:rPr>
          <w:rFonts w:hint="eastAsia"/>
        </w:rPr>
        <w:t>　　　　9.1.1 牙线工具行业供应链分析</w:t>
      </w:r>
      <w:r>
        <w:rPr>
          <w:rFonts w:hint="eastAsia"/>
        </w:rPr>
        <w:br/>
      </w:r>
      <w:r>
        <w:rPr>
          <w:rFonts w:hint="eastAsia"/>
        </w:rPr>
        <w:t>　　　　9.1.2 牙线工具主要原料及供应情况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牙线工具行业采购模式</w:t>
      </w:r>
      <w:r>
        <w:rPr>
          <w:rFonts w:hint="eastAsia"/>
        </w:rPr>
        <w:br/>
      </w:r>
      <w:r>
        <w:rPr>
          <w:rFonts w:hint="eastAsia"/>
        </w:rPr>
        <w:t>　　9.3 牙线工具行业生产模式</w:t>
      </w:r>
      <w:r>
        <w:rPr>
          <w:rFonts w:hint="eastAsia"/>
        </w:rPr>
        <w:br/>
      </w:r>
      <w:r>
        <w:rPr>
          <w:rFonts w:hint="eastAsia"/>
        </w:rPr>
        <w:t>　　9.4 牙线工具行业销售模式及销售渠道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按产品类型细分，全球牙线工具市场规模2021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按应用细分，全球牙线工具市场规模（CAGR）2021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牙线工具行业发展主要特点</w:t>
      </w:r>
      <w:r>
        <w:rPr>
          <w:rFonts w:hint="eastAsia"/>
        </w:rPr>
        <w:br/>
      </w:r>
      <w:r>
        <w:rPr>
          <w:rFonts w:hint="eastAsia"/>
        </w:rPr>
        <w:t>　　表 4： 牙线工具行业发展有利因素分析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牙线工具行业发展不利因素分析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进入牙线工具行业壁垒</w:t>
      </w:r>
      <w:r>
        <w:rPr>
          <w:rFonts w:hint="eastAsia"/>
        </w:rPr>
        <w:br/>
      </w:r>
      <w:r>
        <w:rPr>
          <w:rFonts w:hint="eastAsia"/>
        </w:rPr>
        <w:t>　　表 7： 牙线工具主要企业在国际市场占有率（按销量，2023-2026）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2025年牙线工具主要企业在国际市场排名（按销量）&amp;（千件）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全球市场主要企业牙线工具销量（2023-2026）&amp;（千件）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牙线工具主要企业在国际市场占有率（按收入，2023-2026）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2025年牙线工具主要企业在国际市场排名（按收入）&amp;（万元）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全球市场主要企业牙线工具销售收入（2023-2026）&amp;（万元）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全球市场主要企业牙线工具销售价格（2023-2026）&amp;（元/件）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牙线工具主要企业在中国市场占有率（按销量，2023-2026）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2025年牙线工具主要企业在中国市场排名（按销量）&amp;（千件）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中国市场主要企业牙线工具销量（2023-2026）&amp;（千件）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牙线工具主要企业在中国市场占有率（按收入，2023-2026）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2025年牙线工具主要企业在中国市场排名（按收入）&amp;（万元）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中国市场主要企业牙线工具销售收入（2023-2026）&amp;（万元）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全球主要厂商牙线工具总部及产地分布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全球主要厂商成立时间及牙线工具商业化日期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全球主要厂商牙线工具产品类型及应用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2025年全球牙线工具主要厂商市场地位（第一梯队、第二梯队和第三梯队）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全球牙线工具市场投资、并购等现状分析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全球主要地区牙线工具产量增速（CAGR）：（2021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全球主要地区牙线工具产量（2021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全球主要地区牙线工具产量（2021-2026）&amp;（千件）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全球主要地区牙线工具产量（2027-2032）&amp;（千件）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全球主要地区牙线工具产量市场份额（2021-2026）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全球主要地区牙线工具产量市场份额（2027-2032）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中国市场牙线工具产量、销量、进出口（2021-2026）&amp;（千件）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中国市场牙线工具产量、销量、进出口预测（2027-2032）&amp;（千件）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全球主要地区牙线工具销售收入增速：（2021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全球主要地区牙线工具销售收入（2021-2026）&amp;（万元）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全球主要地区牙线工具销售收入市场份额（2021-2026）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全球主要地区牙线工具收入（2027-2032）&amp;（万元）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全球主要地区牙线工具收入市场份额（2027-2032）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全球主要地区牙线工具销量（千件）：2021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全球主要地区牙线工具销量（2021-2026）&amp;（千件）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全球主要地区牙线工具销量市场份额（2021-2026）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全球主要地区牙线工具销量（2027-2032）&amp;（千件）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全球主要地区牙线工具销量份额（2027-2032）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牙线工具生产基地、销售区域、竞争对手及市场地位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牙线工具产品规格、参数及市场应用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牙线工具销量（千件）、收入（万元）、价格（元/件）及毛利率（2021-2026）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全球不同产品类型牙线工具销量（2021-2026）&amp;（千件）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全球不同产品类型牙线工具销量市场份额（2021-2026）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全球不同产品类型牙线工具销量预测（2027-2032）&amp;（千件）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全球市场不同产品类型牙线工具销量市场份额预测（2027-2032）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全球不同产品类型牙线工具收入（2021-2026）&amp;（万元）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全球不同产品类型牙线工具收入市场份额（2021-2026）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全球不同产品类型牙线工具收入预测（2027-2032）&amp;（万元）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全球不同产品类型牙线工具收入市场份额预测（2027-2032）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中国不同产品类型牙线工具销量（2021-2026）&amp;（千件）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中国不同产品类型牙线工具销量市场份额（2021-2026）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中国不同产品类型牙线工具销量预测（2027-2032）&amp;（千件）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全球市场不同产品类型牙线工具销量市场份额预测（2027-2032）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中国不同产品类型牙线工具收入（2021-2026）&amp;（万元）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中国不同产品类型牙线工具收入市场份额（2021-2026）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中国不同产品类型牙线工具收入预测（2027-2032）&amp;（万元）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中国不同产品类型牙线工具收入市场份额预测（2027-2032）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全球不同应用牙线工具销量（2021-2026）&amp;（千件）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全球不同应用牙线工具销量市场份额（2021-2026）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全球不同应用牙线工具销量预测（2027-2032）&amp;（千件）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全球市场不同应用牙线工具销量市场份额预测（2027-2032）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全球不同应用牙线工具收入（2021-2026）&amp;（万元）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全球不同应用牙线工具收入市场份额（2021-2026）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全球不同应用牙线工具收入预测（2027-2032）&amp;（万元）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全球不同应用牙线工具收入市场份额预测（2027-2032）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中国不同应用牙线工具销量（2021-2026）&amp;（千件）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中国不同应用牙线工具销量市场份额（2021-2026）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中国不同应用牙线工具销量预测（2027-2032）&amp;（千件）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中国市场不同应用牙线工具销量市场份额预测（2027-2032）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中国不同应用牙线工具收入（2021-2026）&amp;（万元）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中国不同应用牙线工具收入市场份额（2021-2026）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中国不同应用牙线工具收入预测（2027-2032）&amp;（万元）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中国不同应用牙线工具收入市场份额预测（2027-2032）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牙线工具行业发展趋势</w:t>
      </w:r>
      <w:r>
        <w:rPr>
          <w:rFonts w:hint="eastAsia"/>
        </w:rPr>
        <w:br/>
      </w:r>
      <w:r>
        <w:rPr>
          <w:rFonts w:hint="eastAsia"/>
        </w:rPr>
        <w:t>　　表 156： 牙线工具行业主要驱动因素</w:t>
      </w:r>
      <w:r>
        <w:rPr>
          <w:rFonts w:hint="eastAsia"/>
        </w:rPr>
        <w:br/>
      </w:r>
      <w:r>
        <w:rPr>
          <w:rFonts w:hint="eastAsia"/>
        </w:rPr>
        <w:t>　　表 157： 牙线工具行业供应链分析</w:t>
      </w:r>
      <w:r>
        <w:rPr>
          <w:rFonts w:hint="eastAsia"/>
        </w:rPr>
        <w:br/>
      </w:r>
      <w:r>
        <w:rPr>
          <w:rFonts w:hint="eastAsia"/>
        </w:rPr>
        <w:t>　　表 158： 牙线工具上游原料供应商</w:t>
      </w:r>
      <w:r>
        <w:rPr>
          <w:rFonts w:hint="eastAsia"/>
        </w:rPr>
        <w:br/>
      </w:r>
      <w:r>
        <w:rPr>
          <w:rFonts w:hint="eastAsia"/>
        </w:rPr>
        <w:t>　　表 159： 牙线工具主要地区不同应用客户分析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牙线工具典型经销商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牙线工具产品图片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全球不同产品类型牙线工具销售额2021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全球不同产品类型牙线工具市场份额2025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F型产品图片</w:t>
      </w:r>
      <w:r>
        <w:rPr>
          <w:rFonts w:hint="eastAsia"/>
        </w:rPr>
        <w:br/>
      </w:r>
      <w:r>
        <w:rPr>
          <w:rFonts w:hint="eastAsia"/>
        </w:rPr>
        <w:t>　　图 5： Y型产品图片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全球不同应用牙线工具市场份额2025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医院和牙科诊所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2025年全球前五大生产商牙线工具市场份额</w:t>
      </w:r>
      <w:r>
        <w:rPr>
          <w:rFonts w:hint="eastAsia"/>
        </w:rPr>
        <w:br/>
      </w:r>
      <w:r>
        <w:rPr>
          <w:rFonts w:hint="eastAsia"/>
        </w:rPr>
        <w:t>　　图 11： 2025年全球牙线工具第一梯队、第二梯队和第三梯队厂商及市场份额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全球牙线工具产能、产量、产能利用率及发展趋势（2021-2032）&amp;（千件）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全球牙线工具产量、需求量及发展趋势（2021-2032）&amp;（千件）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全球主要地区牙线工具产量市场份额（2021-2032）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中国牙线工具产能、产量、产能利用率及发展趋势（2021-2032）&amp;（千件）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中国牙线工具产量、市场需求量及发展趋势（2021-2032）&amp;（千件）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全球牙线工具市场销售额及增长率：（2021-2032）&amp;（万元）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全球市场牙线工具市场规模：2021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全球市场牙线工具价格趋势（2021-2032）&amp;（元/件）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全球主要地区牙线工具销售收入（2021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全球主要地区牙线工具销售收入市场份额（2021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北美市场牙线工具收入及增长率（2021-2032）&amp;（万元）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欧洲市场牙线工具收入及增长率（2021-2032）&amp;（万元）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中国市场牙线工具收入及增长率（2021-2032）&amp;（万元）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日本市场牙线工具收入及增长率（2021-2032）&amp;（万元）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东南亚市场牙线工具收入及增长率（2021-2032）&amp;（万元）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印度市场牙线工具收入及增长率（2021-2032）&amp;（万元）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南美市场牙线工具收入及增长率（2021-2032）&amp;（万元）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中东市场牙线工具销量及增长率（2021-2032）&amp;（千件）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中东市场牙线工具收入及增长率（2021-2032）&amp;（万元）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全球不同产品类型牙线工具价格走势（2021-2032）&amp;（元/件）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全球不同应用牙线工具价格走势（2021-2032）&amp;（元/件）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牙线工具中国企业SWOT分析</w:t>
      </w:r>
      <w:r>
        <w:rPr>
          <w:rFonts w:hint="eastAsia"/>
        </w:rPr>
        <w:br/>
      </w:r>
      <w:r>
        <w:rPr>
          <w:rFonts w:hint="eastAsia"/>
        </w:rPr>
        <w:t>　　图 42： 牙线工具产业链</w:t>
      </w:r>
      <w:r>
        <w:rPr>
          <w:rFonts w:hint="eastAsia"/>
        </w:rPr>
        <w:br/>
      </w:r>
      <w:r>
        <w:rPr>
          <w:rFonts w:hint="eastAsia"/>
        </w:rPr>
        <w:t>　　图 43： 牙线工具行业采购模式分析</w:t>
      </w:r>
      <w:r>
        <w:rPr>
          <w:rFonts w:hint="eastAsia"/>
        </w:rPr>
        <w:br/>
      </w:r>
      <w:r>
        <w:rPr>
          <w:rFonts w:hint="eastAsia"/>
        </w:rPr>
        <w:t>　　图 44： 牙线工具行业生产模式</w:t>
      </w:r>
      <w:r>
        <w:rPr>
          <w:rFonts w:hint="eastAsia"/>
        </w:rPr>
        <w:br/>
      </w:r>
      <w:r>
        <w:rPr>
          <w:rFonts w:hint="eastAsia"/>
        </w:rPr>
        <w:t>　　图 45： 牙线工具行业销售模式分析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db4e04f7f4b76" w:history="1">
        <w:r>
          <w:rPr>
            <w:rStyle w:val="Hyperlink"/>
          </w:rPr>
          <w:t>2026-2032年全球与中国牙线工具行业市场调研及前景趋势预测报告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db4e04f7f4b76" w:history="1">
        <w:r>
          <w:rPr>
            <w:rStyle w:val="Hyperlink"/>
          </w:rPr>
          <w:t>https://www.20087.com/7/36/YaXianGongJuDeXianZhuangYuFaZhanQianJing.html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热点：牙线工具怎么做、牙线的使用视频、牙线的使用教程、牙线用法视频、牙线使用法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9fcc13e34d94" w:history="1">
      <w:r>
        <w:rPr>
          <w:rStyle w:val="Hyperlink"/>
        </w:rPr>
        <w:t>2026-2032年全球与中国牙线工具行业市场调研及前景趋势预测报告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XianGongJuDeXianZhuangYuFaZhanQianJing.html" TargetMode="External" Id="R5d9db4e04f7f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XianGongJuDeXianZhuangYuFaZhanQianJing.html" TargetMode="External" Id="R29079fcc13e3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2026-02-08T01:37:07Z</dcterms:created>
  <dcterms:modified xsi:type="dcterms:W3CDTF">2026-02-08T02:37:07Z</dcterms:modified>
  <dc:subject>2026-2032年全球与中国牙线工具行业市场调研及前景趋势预测报告</dc:subject>
  <dc:title>2026-2032年全球与中国牙线工具行业市场调研及前景趋势预测报告</dc:title>
  <cp:keywords>2026-2032年全球与中国牙线工具行业市场调研及前景趋势预测报告</cp:keywords>
  <dc:description>2026-2032年全球与中国牙线工具行业市场调研及前景趋势预测报告</dc:description>
</cp:coreProperties>
</file>