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bf1cee9ab4e01" w:history="1">
              <w:r>
                <w:rPr>
                  <w:rStyle w:val="Hyperlink"/>
                </w:rPr>
                <w:t>2025-2031年中国防静电擦布行业发展全面调研与未来趋势报告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bf1cee9ab4e01" w:history="1">
              <w:r>
                <w:rPr>
                  <w:rStyle w:val="Hyperlink"/>
                </w:rPr>
                <w:t>2025-2031年中国防静电擦布行业发展全面调研与未来趋势报告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bf1cee9ab4e01" w:history="1">
                <w:r>
                  <w:rPr>
                    <w:rStyle w:val="Hyperlink"/>
                  </w:rPr>
                  <w:t>https://www.20087.com/7/06/FangJingDianCaBuFaZhanQuShiFenXi.html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擦布是一种用于擦拭电子设备和其他敏感物品的布料，具有防静电、防尘和柔软等特点。近年来，随着电子行业的快速发展和对静电防护要求的提高，防静电擦布的市场需求持续增长。市场上，防缄擦布的种类和规格不断丰富，从简单的单层布料到复杂的多层复合材料等多种产品，满足了不同清洁需求。同时，纺织技术的进步也使得防静电擦布的性能和舒适度得到了显著提升。</w:t>
      </w:r>
      <w:r>
        <w:rPr>
          <w:rFonts w:hint="eastAsia"/>
        </w:rPr>
        <w:br/>
      </w:r>
      <w:r>
        <w:rPr>
          <w:rFonts w:hint="eastAsia"/>
        </w:rPr>
        <w:t>　　未来，防静电擦布的发展可概况为以下几个方面：一是高性能化，通过研发新型纤维材料和纺织技术，进一步提高防静电擦布的防静电效果和耐用性；二是智能化管理，结合物联网和传感器技术，实现防静电擦布的使用和维护的智能化监控，提高清洁效率；三是多功能化设计，随着应用需求的多样化，防静电擦布的设计和生产将更加注重多功能性和实用性，满足不同用户的需求。</w:t>
      </w:r>
      <w:r>
        <w:rPr>
          <w:rFonts w:hint="eastAsia"/>
        </w:rPr>
        <w:br/>
      </w:r>
      <w:r>
        <w:rPr>
          <w:rFonts w:hint="eastAsia"/>
        </w:rPr>
        <w:t>　　《</w:t>
      </w:r>
      <w:hyperlink r:id="Rfebbf1cee9ab4e01" w:history="1">
        <w:r>
          <w:rPr>
            <w:rStyle w:val="Hyperlink"/>
          </w:rPr>
          <w:t>2025-2031年中国防静电擦布行业发展全面调研与未来趋势报告</w:t>
        </w:r>
      </w:hyperlink>
      <w:r>
        <w:rPr>
          <w:rFonts w:hint="eastAsia"/>
        </w:rPr>
        <w:t>》基于国家统计局、发改委、相关行业协会及科研单位的详实数据，系统分析了防静电擦布行业的发展环境、产业链结构、市场规模及重点企业表现，科学预测了防静电擦布市场前景及未来发展趋势，揭示了行业潜在需求与投资机会，同时通过SWOT分析评估了防静电擦布技术现状、发展方向及潜在风险。报告为战略投资者、企业决策层及银行信贷部门提供了全面的市场情报与科学的决策依据，助力把握防静电擦布行业动态，优化战略布局。</w:t>
      </w:r>
      <w:r>
        <w:rPr>
          <w:rFonts w:hint="eastAsia"/>
        </w:rPr>
        <w:br/>
      </w:r>
      <w:r>
        <w:rPr>
          <w:rFonts w:hint="eastAsia"/>
        </w:rPr>
        <w:br/>
      </w:r>
      <w:r>
        <w:rPr>
          <w:rFonts w:hint="eastAsia"/>
        </w:rPr>
        <w:t>第一章 中国防静电擦布投资环境</w:t>
      </w:r>
      <w:r>
        <w:rPr>
          <w:rFonts w:hint="eastAsia"/>
        </w:rPr>
        <w:br/>
      </w:r>
      <w:r>
        <w:rPr>
          <w:rFonts w:hint="eastAsia"/>
        </w:rPr>
        <w:t>　　第一节 2025年国际经济环境及预测</w:t>
      </w:r>
      <w:r>
        <w:rPr>
          <w:rFonts w:hint="eastAsia"/>
        </w:rPr>
        <w:br/>
      </w:r>
      <w:r>
        <w:rPr>
          <w:rFonts w:hint="eastAsia"/>
        </w:rPr>
        <w:t>　　第二节 2025年中国经济环境分析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我国防静电擦布行业政策环境</w:t>
      </w:r>
      <w:r>
        <w:rPr>
          <w:rFonts w:hint="eastAsia"/>
        </w:rPr>
        <w:br/>
      </w:r>
      <w:r>
        <w:rPr>
          <w:rFonts w:hint="eastAsia"/>
        </w:rPr>
        <w:t>　　　　一、国家对防静电擦布产业的规划</w:t>
      </w:r>
      <w:r>
        <w:rPr>
          <w:rFonts w:hint="eastAsia"/>
        </w:rPr>
        <w:br/>
      </w:r>
      <w:r>
        <w:rPr>
          <w:rFonts w:hint="eastAsia"/>
        </w:rPr>
        <w:t>　　　　二、防静电擦布产业贷款及税收优惠政策</w:t>
      </w:r>
      <w:r>
        <w:rPr>
          <w:rFonts w:hint="eastAsia"/>
        </w:rPr>
        <w:br/>
      </w:r>
      <w:r>
        <w:rPr>
          <w:rFonts w:hint="eastAsia"/>
        </w:rPr>
        <w:t>　　　　三、环保政策</w:t>
      </w:r>
      <w:r>
        <w:rPr>
          <w:rFonts w:hint="eastAsia"/>
        </w:rPr>
        <w:br/>
      </w:r>
      <w:r>
        <w:rPr>
          <w:rFonts w:hint="eastAsia"/>
        </w:rPr>
        <w:t>　　　　四、防静电擦布出口退税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2025-2031年全球防静电擦布产业发展综述</w:t>
      </w:r>
      <w:r>
        <w:rPr>
          <w:rFonts w:hint="eastAsia"/>
        </w:rPr>
        <w:br/>
      </w:r>
      <w:r>
        <w:rPr>
          <w:rFonts w:hint="eastAsia"/>
        </w:rPr>
        <w:t>　　第一节 防静电擦布产业相关定义及产业链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防静电擦布产业国际概况</w:t>
      </w:r>
      <w:r>
        <w:rPr>
          <w:rFonts w:hint="eastAsia"/>
        </w:rPr>
        <w:br/>
      </w:r>
      <w:r>
        <w:rPr>
          <w:rFonts w:hint="eastAsia"/>
        </w:rPr>
        <w:t>　　　　一、全球防静电擦布产业概况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防静电擦布最新技术状况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2020-2025年所属产业周期及经济指标分析</w:t>
      </w:r>
      <w:r>
        <w:rPr>
          <w:rFonts w:hint="eastAsia"/>
        </w:rPr>
        <w:br/>
      </w:r>
      <w:r>
        <w:rPr>
          <w:rFonts w:hint="eastAsia"/>
        </w:rPr>
        <w:t>　　第一节 我国防静电擦布所属行业的发展周期分析</w:t>
      </w:r>
      <w:r>
        <w:rPr>
          <w:rFonts w:hint="eastAsia"/>
        </w:rPr>
        <w:br/>
      </w:r>
      <w:r>
        <w:rPr>
          <w:rFonts w:hint="eastAsia"/>
        </w:rPr>
        <w:t>　　　　一、生命周期内涵</w:t>
      </w:r>
      <w:r>
        <w:rPr>
          <w:rFonts w:hint="eastAsia"/>
        </w:rPr>
        <w:br/>
      </w:r>
      <w:r>
        <w:rPr>
          <w:rFonts w:hint="eastAsia"/>
        </w:rPr>
        <w:t>　　　　二、防静电擦布产业成熟度判断及波动特性</w:t>
      </w:r>
      <w:r>
        <w:rPr>
          <w:rFonts w:hint="eastAsia"/>
        </w:rPr>
        <w:br/>
      </w:r>
      <w:r>
        <w:rPr>
          <w:rFonts w:hint="eastAsia"/>
        </w:rPr>
        <w:t>　　第二节 2020-2025年我国防静电擦布行业投资特性分析</w:t>
      </w:r>
      <w:r>
        <w:rPr>
          <w:rFonts w:hint="eastAsia"/>
        </w:rPr>
        <w:br/>
      </w:r>
      <w:r>
        <w:rPr>
          <w:rFonts w:hint="eastAsia"/>
        </w:rPr>
        <w:t>　　第三节 2020-2025年我国防静电擦布行业经济指标分析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防静电擦布投资回报率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防静电擦布行业国内市场供需分析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防静电擦布上下游产业链分析</w:t>
      </w:r>
      <w:r>
        <w:rPr>
          <w:rFonts w:hint="eastAsia"/>
        </w:rPr>
        <w:br/>
      </w:r>
      <w:r>
        <w:rPr>
          <w:rFonts w:hint="eastAsia"/>
        </w:rPr>
        <w:t>　　第一节 防静电擦布上游产业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防静电擦布下游产业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2025-2031年防静电擦布产业竞争格局深度分析</w:t>
      </w:r>
      <w:r>
        <w:rPr>
          <w:rFonts w:hint="eastAsia"/>
        </w:rPr>
        <w:br/>
      </w:r>
      <w:r>
        <w:rPr>
          <w:rFonts w:hint="eastAsia"/>
        </w:rPr>
        <w:t>　　第一节 中国防静电擦布生产厂家数量</w:t>
      </w:r>
      <w:r>
        <w:rPr>
          <w:rFonts w:hint="eastAsia"/>
        </w:rPr>
        <w:br/>
      </w:r>
      <w:r>
        <w:rPr>
          <w:rFonts w:hint="eastAsia"/>
        </w:rPr>
        <w:t>　　　　一、2025年防静电擦布生产厂家数量</w:t>
      </w:r>
      <w:r>
        <w:rPr>
          <w:rFonts w:hint="eastAsia"/>
        </w:rPr>
        <w:br/>
      </w:r>
      <w:r>
        <w:rPr>
          <w:rFonts w:hint="eastAsia"/>
        </w:rPr>
        <w:t>　　　　二、拟在建项目情况</w:t>
      </w:r>
      <w:r>
        <w:rPr>
          <w:rFonts w:hint="eastAsia"/>
        </w:rPr>
        <w:br/>
      </w:r>
      <w:r>
        <w:rPr>
          <w:rFonts w:hint="eastAsia"/>
        </w:rPr>
        <w:t>　　　　三、2025-2031年防静电擦布生产厂家数量预测</w:t>
      </w:r>
      <w:r>
        <w:rPr>
          <w:rFonts w:hint="eastAsia"/>
        </w:rPr>
        <w:br/>
      </w:r>
      <w:r>
        <w:rPr>
          <w:rFonts w:hint="eastAsia"/>
        </w:rPr>
        <w:t>　　第二节 2025年中国防静电擦布区域格局</w:t>
      </w:r>
      <w:r>
        <w:rPr>
          <w:rFonts w:hint="eastAsia"/>
        </w:rPr>
        <w:br/>
      </w:r>
      <w:r>
        <w:rPr>
          <w:rFonts w:hint="eastAsia"/>
        </w:rPr>
        <w:t>　　　　一、2025年产量分布</w:t>
      </w:r>
      <w:r>
        <w:rPr>
          <w:rFonts w:hint="eastAsia"/>
        </w:rPr>
        <w:br/>
      </w:r>
      <w:r>
        <w:rPr>
          <w:rFonts w:hint="eastAsia"/>
        </w:rPr>
        <w:t>　　　　二、2025年初厂家区域分布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防静电擦布行业主要市场大区发展状况及竞争力研究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第八章 防静电擦布所属行业进出口分析</w:t>
      </w:r>
      <w:r>
        <w:rPr>
          <w:rFonts w:hint="eastAsia"/>
        </w:rPr>
        <w:br/>
      </w:r>
      <w:r>
        <w:rPr>
          <w:rFonts w:hint="eastAsia"/>
        </w:rPr>
        <w:t>　　第一节 防静电擦布所属行业进出口分析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防静电擦布所属行业出口分析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防静电擦布所属行业进口分析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防静电擦布主要厂家调研</w:t>
      </w:r>
      <w:r>
        <w:rPr>
          <w:rFonts w:hint="eastAsia"/>
        </w:rPr>
        <w:br/>
      </w:r>
      <w:r>
        <w:rPr>
          <w:rFonts w:hint="eastAsia"/>
        </w:rPr>
        <w:t>　　第一节 东莞市容鑫防静电技术有限公司</w:t>
      </w:r>
      <w:r>
        <w:rPr>
          <w:rFonts w:hint="eastAsia"/>
        </w:rPr>
        <w:br/>
      </w:r>
      <w:r>
        <w:rPr>
          <w:rFonts w:hint="eastAsia"/>
        </w:rPr>
        <w:t>　　　　一、企业基本状况</w:t>
      </w:r>
      <w:r>
        <w:rPr>
          <w:rFonts w:hint="eastAsia"/>
        </w:rPr>
        <w:br/>
      </w:r>
      <w:r>
        <w:rPr>
          <w:rFonts w:hint="eastAsia"/>
        </w:rPr>
        <w:t>　　　　二、公司财务情况</w:t>
      </w:r>
      <w:r>
        <w:rPr>
          <w:rFonts w:hint="eastAsia"/>
        </w:rPr>
        <w:br/>
      </w:r>
      <w:r>
        <w:rPr>
          <w:rFonts w:hint="eastAsia"/>
        </w:rPr>
        <w:t>　　　　三、企业经营分析</w:t>
      </w:r>
      <w:r>
        <w:rPr>
          <w:rFonts w:hint="eastAsia"/>
        </w:rPr>
        <w:br/>
      </w:r>
      <w:r>
        <w:rPr>
          <w:rFonts w:hint="eastAsia"/>
        </w:rPr>
        <w:t>　　　　四、公司产品产量与配套情况</w:t>
      </w:r>
      <w:r>
        <w:rPr>
          <w:rFonts w:hint="eastAsia"/>
        </w:rPr>
        <w:br/>
      </w:r>
      <w:r>
        <w:rPr>
          <w:rFonts w:hint="eastAsia"/>
        </w:rPr>
        <w:t>　　　　五、公司未来发展策略分析</w:t>
      </w:r>
      <w:r>
        <w:rPr>
          <w:rFonts w:hint="eastAsia"/>
        </w:rPr>
        <w:br/>
      </w:r>
      <w:r>
        <w:rPr>
          <w:rFonts w:hint="eastAsia"/>
        </w:rPr>
        <w:t>　　第二节 上海乾英电子科技有限公司</w:t>
      </w:r>
      <w:r>
        <w:rPr>
          <w:rFonts w:hint="eastAsia"/>
        </w:rPr>
        <w:br/>
      </w:r>
      <w:r>
        <w:rPr>
          <w:rFonts w:hint="eastAsia"/>
        </w:rPr>
        <w:t>　　　　一、企业基本状况</w:t>
      </w:r>
      <w:r>
        <w:rPr>
          <w:rFonts w:hint="eastAsia"/>
        </w:rPr>
        <w:br/>
      </w:r>
      <w:r>
        <w:rPr>
          <w:rFonts w:hint="eastAsia"/>
        </w:rPr>
        <w:t>　　　　二、公司财务情况</w:t>
      </w:r>
      <w:r>
        <w:rPr>
          <w:rFonts w:hint="eastAsia"/>
        </w:rPr>
        <w:br/>
      </w:r>
      <w:r>
        <w:rPr>
          <w:rFonts w:hint="eastAsia"/>
        </w:rPr>
        <w:t>　　　　三、企业经营分析</w:t>
      </w:r>
      <w:r>
        <w:rPr>
          <w:rFonts w:hint="eastAsia"/>
        </w:rPr>
        <w:br/>
      </w:r>
      <w:r>
        <w:rPr>
          <w:rFonts w:hint="eastAsia"/>
        </w:rPr>
        <w:t>　　　　四、公司产品产量与配套情况</w:t>
      </w:r>
      <w:r>
        <w:rPr>
          <w:rFonts w:hint="eastAsia"/>
        </w:rPr>
        <w:br/>
      </w:r>
      <w:r>
        <w:rPr>
          <w:rFonts w:hint="eastAsia"/>
        </w:rPr>
        <w:t>　　　　五、公司未来发展策略分析</w:t>
      </w:r>
      <w:r>
        <w:rPr>
          <w:rFonts w:hint="eastAsia"/>
        </w:rPr>
        <w:br/>
      </w:r>
      <w:r>
        <w:rPr>
          <w:rFonts w:hint="eastAsia"/>
        </w:rPr>
        <w:t>　　第三节 上海康奇实业有限公司</w:t>
      </w:r>
      <w:r>
        <w:rPr>
          <w:rFonts w:hint="eastAsia"/>
        </w:rPr>
        <w:br/>
      </w:r>
      <w:r>
        <w:rPr>
          <w:rFonts w:hint="eastAsia"/>
        </w:rPr>
        <w:t>　　　　一、企业基本状况</w:t>
      </w:r>
      <w:r>
        <w:rPr>
          <w:rFonts w:hint="eastAsia"/>
        </w:rPr>
        <w:br/>
      </w:r>
      <w:r>
        <w:rPr>
          <w:rFonts w:hint="eastAsia"/>
        </w:rPr>
        <w:t>　　　　二、公司财务情况</w:t>
      </w:r>
      <w:r>
        <w:rPr>
          <w:rFonts w:hint="eastAsia"/>
        </w:rPr>
        <w:br/>
      </w:r>
      <w:r>
        <w:rPr>
          <w:rFonts w:hint="eastAsia"/>
        </w:rPr>
        <w:t>　　　　三、企业经营分析</w:t>
      </w:r>
      <w:r>
        <w:rPr>
          <w:rFonts w:hint="eastAsia"/>
        </w:rPr>
        <w:br/>
      </w:r>
      <w:r>
        <w:rPr>
          <w:rFonts w:hint="eastAsia"/>
        </w:rPr>
        <w:t>　　　　四、公司产品产量与配套情况</w:t>
      </w:r>
      <w:r>
        <w:rPr>
          <w:rFonts w:hint="eastAsia"/>
        </w:rPr>
        <w:br/>
      </w:r>
      <w:r>
        <w:rPr>
          <w:rFonts w:hint="eastAsia"/>
        </w:rPr>
        <w:t>　　　　五、公司未来发展策略分析</w:t>
      </w:r>
      <w:r>
        <w:rPr>
          <w:rFonts w:hint="eastAsia"/>
        </w:rPr>
        <w:br/>
      </w:r>
      <w:r>
        <w:rPr>
          <w:rFonts w:hint="eastAsia"/>
        </w:rPr>
        <w:t>　　第四节 深圳市创之睿科技有限公司</w:t>
      </w:r>
      <w:r>
        <w:rPr>
          <w:rFonts w:hint="eastAsia"/>
        </w:rPr>
        <w:br/>
      </w:r>
      <w:r>
        <w:rPr>
          <w:rFonts w:hint="eastAsia"/>
        </w:rPr>
        <w:t>　　　　一、企业基本状况</w:t>
      </w:r>
      <w:r>
        <w:rPr>
          <w:rFonts w:hint="eastAsia"/>
        </w:rPr>
        <w:br/>
      </w:r>
      <w:r>
        <w:rPr>
          <w:rFonts w:hint="eastAsia"/>
        </w:rPr>
        <w:t>　　　　二、公司财务情况</w:t>
      </w:r>
      <w:r>
        <w:rPr>
          <w:rFonts w:hint="eastAsia"/>
        </w:rPr>
        <w:br/>
      </w:r>
      <w:r>
        <w:rPr>
          <w:rFonts w:hint="eastAsia"/>
        </w:rPr>
        <w:t>　　　　三、企业经营分析</w:t>
      </w:r>
      <w:r>
        <w:rPr>
          <w:rFonts w:hint="eastAsia"/>
        </w:rPr>
        <w:br/>
      </w:r>
      <w:r>
        <w:rPr>
          <w:rFonts w:hint="eastAsia"/>
        </w:rPr>
        <w:t>　　　　四、公司产品产量与配套情况</w:t>
      </w:r>
      <w:r>
        <w:rPr>
          <w:rFonts w:hint="eastAsia"/>
        </w:rPr>
        <w:br/>
      </w:r>
      <w:r>
        <w:rPr>
          <w:rFonts w:hint="eastAsia"/>
        </w:rPr>
        <w:t>　　　　五、公司未来发展策略分析</w:t>
      </w:r>
      <w:r>
        <w:rPr>
          <w:rFonts w:hint="eastAsia"/>
        </w:rPr>
        <w:br/>
      </w:r>
      <w:r>
        <w:rPr>
          <w:rFonts w:hint="eastAsia"/>
        </w:rPr>
        <w:br/>
      </w:r>
      <w:r>
        <w:rPr>
          <w:rFonts w:hint="eastAsia"/>
        </w:rPr>
        <w:t>第十章 2025-2031年防静电擦布行业投资研究及预测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防静电擦布行业新增投资额预测</w:t>
      </w:r>
      <w:r>
        <w:rPr>
          <w:rFonts w:hint="eastAsia"/>
        </w:rPr>
        <w:br/>
      </w:r>
      <w:r>
        <w:rPr>
          <w:rFonts w:hint="eastAsia"/>
        </w:rPr>
        <w:t>　　第三节 未来防静电擦布经济指标运行前景预测</w:t>
      </w:r>
      <w:r>
        <w:rPr>
          <w:rFonts w:hint="eastAsia"/>
        </w:rPr>
        <w:br/>
      </w:r>
      <w:r>
        <w:rPr>
          <w:rFonts w:hint="eastAsia"/>
        </w:rPr>
        <w:t>　　　　一、2025-2031年工业总产值预测</w:t>
      </w:r>
      <w:r>
        <w:rPr>
          <w:rFonts w:hint="eastAsia"/>
        </w:rPr>
        <w:br/>
      </w:r>
      <w:r>
        <w:rPr>
          <w:rFonts w:hint="eastAsia"/>
        </w:rPr>
        <w:t>　　　　二、2025-2031年市场销售收入预测</w:t>
      </w:r>
      <w:r>
        <w:rPr>
          <w:rFonts w:hint="eastAsia"/>
        </w:rPr>
        <w:br/>
      </w:r>
      <w:r>
        <w:rPr>
          <w:rFonts w:hint="eastAsia"/>
        </w:rPr>
        <w:t>　　　　三、2025-2031年利润总额预测</w:t>
      </w:r>
      <w:r>
        <w:rPr>
          <w:rFonts w:hint="eastAsia"/>
        </w:rPr>
        <w:br/>
      </w:r>
      <w:r>
        <w:rPr>
          <w:rFonts w:hint="eastAsia"/>
        </w:rPr>
        <w:t>　　　　四、2025-2031年产量预测</w:t>
      </w:r>
      <w:r>
        <w:rPr>
          <w:rFonts w:hint="eastAsia"/>
        </w:rPr>
        <w:br/>
      </w:r>
      <w:r>
        <w:rPr>
          <w:rFonts w:hint="eastAsia"/>
        </w:rPr>
        <w:t>　　　　五、2025-2031年需求量预测</w:t>
      </w:r>
      <w:r>
        <w:rPr>
          <w:rFonts w:hint="eastAsia"/>
        </w:rPr>
        <w:br/>
      </w:r>
      <w:r>
        <w:rPr>
          <w:rFonts w:hint="eastAsia"/>
        </w:rPr>
        <w:t>　　　　六、2025-2031年主要企业竞争格局预测</w:t>
      </w:r>
      <w:r>
        <w:rPr>
          <w:rFonts w:hint="eastAsia"/>
        </w:rPr>
        <w:br/>
      </w:r>
      <w:r>
        <w:rPr>
          <w:rFonts w:hint="eastAsia"/>
        </w:rPr>
        <w:t>　　　　七、2025-2031年价格预测</w:t>
      </w:r>
      <w:r>
        <w:rPr>
          <w:rFonts w:hint="eastAsia"/>
        </w:rPr>
        <w:br/>
      </w:r>
      <w:r>
        <w:rPr>
          <w:rFonts w:hint="eastAsia"/>
        </w:rPr>
        <w:t>　　　　八、2025-2031年上下游产业发展预测</w:t>
      </w:r>
      <w:r>
        <w:rPr>
          <w:rFonts w:hint="eastAsia"/>
        </w:rPr>
        <w:br/>
      </w:r>
      <w:r>
        <w:rPr>
          <w:rFonts w:hint="eastAsia"/>
        </w:rPr>
        <w:br/>
      </w:r>
      <w:r>
        <w:rPr>
          <w:rFonts w:hint="eastAsia"/>
        </w:rPr>
        <w:t>第十一章 2025-2031年防静电擦布投资可行性分析</w:t>
      </w:r>
      <w:r>
        <w:rPr>
          <w:rFonts w:hint="eastAsia"/>
        </w:rPr>
        <w:br/>
      </w:r>
      <w:r>
        <w:rPr>
          <w:rFonts w:hint="eastAsia"/>
        </w:rPr>
        <w:t>　　第一节 经济效益</w:t>
      </w:r>
      <w:r>
        <w:rPr>
          <w:rFonts w:hint="eastAsia"/>
        </w:rPr>
        <w:br/>
      </w:r>
      <w:r>
        <w:rPr>
          <w:rFonts w:hint="eastAsia"/>
        </w:rPr>
        <w:t>　　　　一、防静电擦布项目的可行性</w:t>
      </w:r>
      <w:r>
        <w:rPr>
          <w:rFonts w:hint="eastAsia"/>
        </w:rPr>
        <w:br/>
      </w:r>
      <w:r>
        <w:rPr>
          <w:rFonts w:hint="eastAsia"/>
        </w:rPr>
        <w:t>　　　　二、防静电擦布项目的必要性</w:t>
      </w:r>
      <w:r>
        <w:rPr>
          <w:rFonts w:hint="eastAsia"/>
        </w:rPr>
        <w:br/>
      </w:r>
      <w:r>
        <w:rPr>
          <w:rFonts w:hint="eastAsia"/>
        </w:rPr>
        <w:t>　　　　三、防静电擦布项目的经济效益</w:t>
      </w:r>
      <w:r>
        <w:rPr>
          <w:rFonts w:hint="eastAsia"/>
        </w:rPr>
        <w:br/>
      </w:r>
      <w:r>
        <w:rPr>
          <w:rFonts w:hint="eastAsia"/>
        </w:rPr>
        <w:t>　　　　四、防静电擦布项目的社会效益</w:t>
      </w:r>
      <w:r>
        <w:rPr>
          <w:rFonts w:hint="eastAsia"/>
        </w:rPr>
        <w:br/>
      </w:r>
      <w:r>
        <w:rPr>
          <w:rFonts w:hint="eastAsia"/>
        </w:rPr>
        <w:t>　　第二节 防静电擦布项目的支持政策研究</w:t>
      </w:r>
      <w:r>
        <w:rPr>
          <w:rFonts w:hint="eastAsia"/>
        </w:rPr>
        <w:br/>
      </w:r>
      <w:r>
        <w:rPr>
          <w:rFonts w:hint="eastAsia"/>
        </w:rPr>
        <w:t>　　第三节 防静电擦布抗风险能力深度研究</w:t>
      </w:r>
      <w:r>
        <w:rPr>
          <w:rFonts w:hint="eastAsia"/>
        </w:rPr>
        <w:br/>
      </w:r>
      <w:r>
        <w:rPr>
          <w:rFonts w:hint="eastAsia"/>
        </w:rPr>
        <w:t>　　第四节 热点项目跟踪</w:t>
      </w:r>
      <w:r>
        <w:rPr>
          <w:rFonts w:hint="eastAsia"/>
        </w:rPr>
        <w:br/>
      </w:r>
      <w:r>
        <w:rPr>
          <w:rFonts w:hint="eastAsia"/>
        </w:rPr>
        <w:br/>
      </w:r>
      <w:r>
        <w:rPr>
          <w:rFonts w:hint="eastAsia"/>
        </w:rPr>
        <w:t>第十二章 防静电擦布产业投资建议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(中:智林)权威区域选择建议</w:t>
      </w:r>
      <w:r>
        <w:rPr>
          <w:rFonts w:hint="eastAsia"/>
        </w:rPr>
        <w:br/>
      </w:r>
      <w:r>
        <w:rPr>
          <w:rFonts w:hint="eastAsia"/>
        </w:rPr>
        <w:br/>
      </w:r>
      <w:r>
        <w:rPr>
          <w:rFonts w:hint="eastAsia"/>
        </w:rPr>
        <w:t>图表目录</w:t>
      </w:r>
      <w:r>
        <w:rPr>
          <w:rFonts w:hint="eastAsia"/>
        </w:rPr>
        <w:br/>
      </w:r>
      <w:r>
        <w:rPr>
          <w:rFonts w:hint="eastAsia"/>
        </w:rPr>
        <w:t>　　图表 2020-2025年中国GDP增长趋势图</w:t>
      </w:r>
      <w:r>
        <w:rPr>
          <w:rFonts w:hint="eastAsia"/>
        </w:rPr>
        <w:br/>
      </w:r>
      <w:r>
        <w:rPr>
          <w:rFonts w:hint="eastAsia"/>
        </w:rPr>
        <w:t>　　图表 2025年各产业GDP总量对比</w:t>
      </w:r>
      <w:r>
        <w:rPr>
          <w:rFonts w:hint="eastAsia"/>
        </w:rPr>
        <w:br/>
      </w:r>
      <w:r>
        <w:rPr>
          <w:rFonts w:hint="eastAsia"/>
        </w:rPr>
        <w:t>　　图表 2025年主要宏观经济经济数据</w:t>
      </w:r>
      <w:r>
        <w:rPr>
          <w:rFonts w:hint="eastAsia"/>
        </w:rPr>
        <w:br/>
      </w:r>
      <w:r>
        <w:rPr>
          <w:rFonts w:hint="eastAsia"/>
        </w:rPr>
        <w:t>　　图表 2025年政府重大政策一览表</w:t>
      </w:r>
      <w:r>
        <w:rPr>
          <w:rFonts w:hint="eastAsia"/>
        </w:rPr>
        <w:br/>
      </w:r>
      <w:r>
        <w:rPr>
          <w:rFonts w:hint="eastAsia"/>
        </w:rPr>
        <w:t>　　图表 2020-2025年我国社会固定投资额增长情况</w:t>
      </w:r>
      <w:r>
        <w:rPr>
          <w:rFonts w:hint="eastAsia"/>
        </w:rPr>
        <w:br/>
      </w:r>
      <w:r>
        <w:rPr>
          <w:rFonts w:hint="eastAsia"/>
        </w:rPr>
        <w:t>　　图表 2025年中国各产业固定资产投资增长对比图</w:t>
      </w:r>
      <w:r>
        <w:rPr>
          <w:rFonts w:hint="eastAsia"/>
        </w:rPr>
        <w:br/>
      </w:r>
      <w:r>
        <w:rPr>
          <w:rFonts w:hint="eastAsia"/>
        </w:rPr>
        <w:t>　　图表 2025年中国各地区固定资产投资增长对比图</w:t>
      </w:r>
      <w:r>
        <w:rPr>
          <w:rFonts w:hint="eastAsia"/>
        </w:rPr>
        <w:br/>
      </w:r>
      <w:r>
        <w:rPr>
          <w:rFonts w:hint="eastAsia"/>
        </w:rPr>
        <w:t>　　图表 2025年中国各行业固定资产投资增长对比图</w:t>
      </w:r>
      <w:r>
        <w:rPr>
          <w:rFonts w:hint="eastAsia"/>
        </w:rPr>
        <w:br/>
      </w:r>
      <w:r>
        <w:rPr>
          <w:rFonts w:hint="eastAsia"/>
        </w:rPr>
        <w:t>　　图表 2020-2025年中国房地产开发投资增长趋势图</w:t>
      </w:r>
      <w:r>
        <w:rPr>
          <w:rFonts w:hint="eastAsia"/>
        </w:rPr>
        <w:br/>
      </w:r>
      <w:r>
        <w:rPr>
          <w:rFonts w:hint="eastAsia"/>
        </w:rPr>
        <w:t>　　图表 2020-2025年中国货物出口额走势图</w:t>
      </w:r>
      <w:r>
        <w:rPr>
          <w:rFonts w:hint="eastAsia"/>
        </w:rPr>
        <w:br/>
      </w:r>
      <w:r>
        <w:rPr>
          <w:rFonts w:hint="eastAsia"/>
        </w:rPr>
        <w:t>　　……</w:t>
      </w:r>
      <w:r>
        <w:rPr>
          <w:rFonts w:hint="eastAsia"/>
        </w:rPr>
        <w:br/>
      </w:r>
      <w:r>
        <w:rPr>
          <w:rFonts w:hint="eastAsia"/>
        </w:rPr>
        <w:t>　　图表 2020-2025年中国贸易增速变化趋势图</w:t>
      </w:r>
      <w:r>
        <w:rPr>
          <w:rFonts w:hint="eastAsia"/>
        </w:rPr>
        <w:br/>
      </w:r>
      <w:r>
        <w:rPr>
          <w:rFonts w:hint="eastAsia"/>
        </w:rPr>
        <w:t>　　……</w:t>
      </w:r>
      <w:r>
        <w:rPr>
          <w:rFonts w:hint="eastAsia"/>
        </w:rPr>
        <w:br/>
      </w:r>
      <w:r>
        <w:rPr>
          <w:rFonts w:hint="eastAsia"/>
        </w:rPr>
        <w:t>　　图表 2020-2025年中国研究与试验发展（R&amp;D）经费支出增长趋势图</w:t>
      </w:r>
      <w:r>
        <w:rPr>
          <w:rFonts w:hint="eastAsia"/>
        </w:rPr>
        <w:br/>
      </w:r>
      <w:r>
        <w:rPr>
          <w:rFonts w:hint="eastAsia"/>
        </w:rPr>
        <w:t>　　图表 2020-2025年中国专利技术发展分析</w:t>
      </w:r>
      <w:r>
        <w:rPr>
          <w:rFonts w:hint="eastAsia"/>
        </w:rPr>
        <w:br/>
      </w:r>
      <w:r>
        <w:rPr>
          <w:rFonts w:hint="eastAsia"/>
        </w:rPr>
        <w:t>　　图表 2020-2025年我国农村人均纯收入增长趋势图</w:t>
      </w:r>
      <w:r>
        <w:rPr>
          <w:rFonts w:hint="eastAsia"/>
        </w:rPr>
        <w:br/>
      </w:r>
      <w:r>
        <w:rPr>
          <w:rFonts w:hint="eastAsia"/>
        </w:rPr>
        <w:t>　　图表 2020-2025年我国城镇居民可支配收入增长趋势图</w:t>
      </w:r>
      <w:r>
        <w:rPr>
          <w:rFonts w:hint="eastAsia"/>
        </w:rPr>
        <w:br/>
      </w:r>
      <w:r>
        <w:rPr>
          <w:rFonts w:hint="eastAsia"/>
        </w:rPr>
        <w:t>　　图表 2020-2025年中国社会消费品零售总额变化情况</w:t>
      </w:r>
      <w:r>
        <w:rPr>
          <w:rFonts w:hint="eastAsia"/>
        </w:rPr>
        <w:br/>
      </w:r>
      <w:r>
        <w:rPr>
          <w:rFonts w:hint="eastAsia"/>
        </w:rPr>
        <w:t>　　图表 防静电擦布产业链分析图</w:t>
      </w:r>
      <w:r>
        <w:rPr>
          <w:rFonts w:hint="eastAsia"/>
        </w:rPr>
        <w:br/>
      </w:r>
      <w:r>
        <w:rPr>
          <w:rFonts w:hint="eastAsia"/>
        </w:rPr>
        <w:t>　　图表 防静电擦布产业全球产销增长图</w:t>
      </w:r>
      <w:r>
        <w:rPr>
          <w:rFonts w:hint="eastAsia"/>
        </w:rPr>
        <w:br/>
      </w:r>
      <w:r>
        <w:rPr>
          <w:rFonts w:hint="eastAsia"/>
        </w:rPr>
        <w:t>　　图表 防静电擦布生产传统技术流程1</w:t>
      </w:r>
      <w:r>
        <w:rPr>
          <w:rFonts w:hint="eastAsia"/>
        </w:rPr>
        <w:br/>
      </w:r>
      <w:r>
        <w:rPr>
          <w:rFonts w:hint="eastAsia"/>
        </w:rPr>
        <w:t>　　图表 防静电擦布生产传统技术流程2</w:t>
      </w:r>
      <w:r>
        <w:rPr>
          <w:rFonts w:hint="eastAsia"/>
        </w:rPr>
        <w:br/>
      </w:r>
      <w:r>
        <w:rPr>
          <w:rFonts w:hint="eastAsia"/>
        </w:rPr>
        <w:t>　　图表 防静电擦布生产传统技术流程3</w:t>
      </w:r>
      <w:r>
        <w:rPr>
          <w:rFonts w:hint="eastAsia"/>
        </w:rPr>
        <w:br/>
      </w:r>
      <w:r>
        <w:rPr>
          <w:rFonts w:hint="eastAsia"/>
        </w:rPr>
        <w:t>　　图表 防静电擦布产业生命周期</w:t>
      </w:r>
      <w:r>
        <w:rPr>
          <w:rFonts w:hint="eastAsia"/>
        </w:rPr>
        <w:br/>
      </w:r>
      <w:r>
        <w:rPr>
          <w:rFonts w:hint="eastAsia"/>
        </w:rPr>
        <w:t>　　图表 2025-2031年中国防静电擦布行业投资环境预测</w:t>
      </w:r>
      <w:r>
        <w:rPr>
          <w:rFonts w:hint="eastAsia"/>
        </w:rPr>
        <w:br/>
      </w:r>
      <w:r>
        <w:rPr>
          <w:rFonts w:hint="eastAsia"/>
        </w:rPr>
        <w:t>　　图表 2025-2031年中国防静电擦布行业新增投资额预测</w:t>
      </w:r>
      <w:r>
        <w:rPr>
          <w:rFonts w:hint="eastAsia"/>
        </w:rPr>
        <w:br/>
      </w:r>
      <w:r>
        <w:rPr>
          <w:rFonts w:hint="eastAsia"/>
        </w:rPr>
        <w:t>　　图表 2025-2031年防静电擦布行业工业总产值预测</w:t>
      </w:r>
      <w:r>
        <w:rPr>
          <w:rFonts w:hint="eastAsia"/>
        </w:rPr>
        <w:br/>
      </w:r>
      <w:r>
        <w:rPr>
          <w:rFonts w:hint="eastAsia"/>
        </w:rPr>
        <w:t>　　图表 2025-2031年防静电擦布行业销售收入预测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bf1cee9ab4e01" w:history="1">
        <w:r>
          <w:rPr>
            <w:rStyle w:val="Hyperlink"/>
          </w:rPr>
          <w:t>2025-2031年中国防静电擦布行业发展全面调研与未来趋势报告</w:t>
        </w:r>
      </w:hyperlink>
      <w:r>
        <w:rPr>
          <w:color w:val="C00000"/>
        </w:rPr>
        <w:t>》，报告编号：</w:t>
      </w:r>
      <w:r>
        <w:rPr>
          <w:rFonts w:hint="eastAsia"/>
          <w:color w:val="C00000"/>
        </w:rPr>
        <w:t>2721067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bf1cee9ab4e01" w:history="1">
        <w:r>
          <w:rPr>
            <w:rStyle w:val="Hyperlink"/>
          </w:rPr>
          <w:t>https://www.20087.com/7/06/FangJingDianCaBuFaZhanQuShiFenXi.html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热点：布料防静电处理的方法、防静电抹布怎么清洗、在手上擦水能防静电吗、静电擦拭布、用什么方法擦地不起静电、防静电布使用时需要注意、防静电地板、防静电布原理、布料防静电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823069cfb4e5b" w:history="1">
      <w:r>
        <w:rPr>
          <w:rStyle w:val="Hyperlink"/>
        </w:rPr>
        <w:t>2025-2031年中国防静电擦布行业发展全面调研与未来趋势报告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FangJingDianCaBuFaZhanQuShiFenXi.html" TargetMode="External" Id="Rfebbf1cee9ab4e01" /></Relationships>
</file>

<file path=word/_rels/header2.xml.rels>&#65279;<?xml version="1.0" encoding="utf-8"?><Relationships xmlns="http://schemas.openxmlformats.org/package/2006/relationships"><Relationship Type="http://schemas.openxmlformats.org/officeDocument/2006/relationships/hyperlink" Target="https://www.20087.com/7/06/FangJingDianCaBuFaZhanQuShiFenXi.html" TargetMode="External" Id="R35a823069cfb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2025-04-24T07:06:00Z</dcterms:created>
  <dcterms:modified xsi:type="dcterms:W3CDTF">2025-04-24T08:06:00Z</dcterms:modified>
  <dc:subject>2025-2031年中国防静电擦布行业发展全面调研与未来趋势报告</dc:subject>
  <dc:title>2025-2031年中国防静电擦布行业发展全面调研与未来趋势报告</dc:title>
  <cp:keywords>2025-2031年中国防静电擦布行业发展全面调研与未来趋势报告</cp:keywords>
  <dc:description>2025-2031年中国防静电擦布行业发展全面调研与未来趋势报告</dc:description>
</cp:coreProperties>
</file>