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1b6c21dfa42af" w:history="1">
              <w:r>
                <w:rPr>
                  <w:rStyle w:val="Hyperlink"/>
                </w:rPr>
                <w:t>2025-2031年中国打底裤行业发展研究与前景趋势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1b6c21dfa42af" w:history="1">
              <w:r>
                <w:rPr>
                  <w:rStyle w:val="Hyperlink"/>
                </w:rPr>
                <w:t>2025-2031年中国打底裤行业发展研究与前景趋势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1b6c21dfa42af" w:history="1">
                <w:r>
                  <w:rPr>
                    <w:rStyle w:val="Hyperlink"/>
                  </w:rPr>
                  <w:t>https://www.20087.com/7/86/DaDiKuDeQianJing.html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底裤作为服饰市场的热门品类，材质从传统的棉质、化纤发展到含有高科技纤维的混纺材料，具有更好的弹性和舒适度。款式设计紧跟时尚潮流，满足不同场合的搭配需求，如瑜伽、跑步、日常休闲等。环保与可持续性成为品牌关注的重点，使用可回收材料的产品逐渐增多。</w:t>
      </w:r>
      <w:r>
        <w:rPr>
          <w:rFonts w:hint="eastAsia"/>
        </w:rPr>
        <w:br/>
      </w:r>
      <w:r>
        <w:rPr>
          <w:rFonts w:hint="eastAsia"/>
        </w:rPr>
        <w:t>　　打底裤将更加注重个性化和功能性，如抗菌、保暖、速干等特性，满足消费者对健康和运动表现的追求。随着3D打印和定制服务的普及，个性化设计和尺码定制将成为新的增长点。同时，环保材料的应用和生产过程的绿色化，将推动行业向可持续时尚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1b6c21dfa42af" w:history="1">
        <w:r>
          <w:rPr>
            <w:rStyle w:val="Hyperlink"/>
          </w:rPr>
          <w:t>2025-2031年中国打底裤行业发展研究与前景趋势</w:t>
        </w:r>
      </w:hyperlink>
      <w:r>
        <w:rPr>
          <w:rFonts w:hint="eastAsia"/>
        </w:rPr>
        <w:t>》依托国家统计局、相关行业协会及科研机构的详实数据，结合打底裤行业研究团队的长期监测，系统分析了打底裤行业的市场规模、需求特征及产业链结构。报告全面阐述了打底裤行业现状，科学预测了市场前景与发展趋势，重点评估了打底裤重点企业的经营表现及竞争格局。同时，报告深入剖析了价格动态、市场集中度及品牌影响力，并对打底裤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打底裤行业概述</w:t>
      </w:r>
      <w:r>
        <w:rPr>
          <w:rFonts w:hint="eastAsia"/>
        </w:rPr>
        <w:br/>
      </w:r>
      <w:r>
        <w:rPr>
          <w:rFonts w:hint="eastAsia"/>
        </w:rPr>
        <w:t>　　第一节 打底裤定义与分类</w:t>
      </w:r>
      <w:r>
        <w:rPr>
          <w:rFonts w:hint="eastAsia"/>
        </w:rPr>
        <w:br/>
      </w:r>
      <w:r>
        <w:rPr>
          <w:rFonts w:hint="eastAsia"/>
        </w:rPr>
        <w:t>　　第二节 打底裤应用领域</w:t>
      </w:r>
      <w:r>
        <w:rPr>
          <w:rFonts w:hint="eastAsia"/>
        </w:rPr>
        <w:br/>
      </w:r>
      <w:r>
        <w:rPr>
          <w:rFonts w:hint="eastAsia"/>
        </w:rPr>
        <w:t>　　第三节 打底裤行业经济指标分析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打底裤产业链及经营模式分析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三、打底裤销售模式及销售渠道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全球打底裤市场发展综述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2019-2024年全球打底裤市场规模与趋势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主要国家与地区打底裤市场分析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2025-2031年全球打底裤行业发展趋势与前景预测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中国打底裤行业市场分析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2024-2025年打底裤产能与投资动态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一、国内打底裤产能及利用情况</w:t>
      </w:r>
      <w:r>
        <w:rPr>
          <w:rFonts w:hint="eastAsia"/>
        </w:rPr>
        <w:br/>
      </w:r>
      <w:r>
        <w:rPr>
          <w:rFonts w:hint="eastAsia"/>
        </w:rPr>
        <w:t>　　　　二、打底裤产能扩张与投资动态</w:t>
      </w:r>
      <w:r>
        <w:rPr>
          <w:rFonts w:hint="eastAsia"/>
        </w:rPr>
        <w:br/>
      </w:r>
      <w:r>
        <w:rPr>
          <w:rFonts w:hint="eastAsia"/>
        </w:rPr>
        <w:t>　　第二节 打底裤行业产量情况分析与趋势预测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一、2019-2024年打底裤行业产量数据统计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1、2019-2024年打底裤产量及增长趋势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2、2019-2024年打底裤细分产品产量及份额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二、影响打底裤产量的关键因素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三、2025-2031年打底裤产量预测</w:t>
      </w:r>
      <w:r>
        <w:rPr>
          <w:rFonts w:hint="eastAsia"/>
        </w:rPr>
        <w:br/>
      </w:r>
      <w:r>
        <w:rPr>
          <w:rFonts w:hint="eastAsia"/>
        </w:rPr>
        <w:t>　　第三节 2025-2031年打底裤市场需求与销售分析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一、2024-2025年打底裤行业需求现状</w:t>
      </w:r>
      <w:r>
        <w:rPr>
          <w:rFonts w:hint="eastAsia"/>
        </w:rPr>
        <w:br/>
      </w:r>
      <w:r>
        <w:rPr>
          <w:rFonts w:hint="eastAsia"/>
        </w:rPr>
        <w:t>　　　　二、打底裤客户群体与需求特点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三、2019-2024年打底裤行业销售规模分析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四、2025-2031年打底裤市场增长潜力与规模预测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2024-2025年打底裤行业技术发展现状及趋势分析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打底裤行业技术发展现状分析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国内外打底裤行业技术差异与原因</w:t>
      </w:r>
      <w:r>
        <w:rPr>
          <w:rFonts w:hint="eastAsia"/>
        </w:rPr>
        <w:br/>
      </w:r>
      <w:r>
        <w:rPr>
          <w:rFonts w:hint="eastAsia"/>
        </w:rPr>
        <w:t>　　第三节 打底裤行业技术发展方向、趋势预测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提升打底裤行业技术能力策略建议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中国打底裤细分市场与下游应用领域分析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打底裤细分市场分析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一、2024-2025年打底裤主要细分产品市场现状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打底裤下游应用与客户群体分析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一、2024-2025年打底裤各应用领域市场现状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打底裤价格机制与竞争策略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一、2019-2024年打底裤市场价格走势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打底裤定价策略与方法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2025-2031年打底裤价格竞争态势与趋势预测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中国打底裤行业重点区域市场研究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2024-2025年重点区域打底裤市场发展概况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二、2019-2024年打底裤市场需求规模情况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三、2025-2031年打底裤行业发展潜力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二、2019-2024年打底裤市场需求规模情况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三、2025-2031年打底裤行业发展潜力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二、2019-2024年打底裤市场需求规模情况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三、2025-2031年打底裤行业发展潜力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二、2019-2024年打底裤市场需求规模情况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三、2025-2031年打底裤行业发展潜力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二、2019-2024年打底裤市场需求规模情况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三、2025-2031年打底裤行业发展潜力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2019-2024年中国打底裤行业进出口情况分析</w:t>
      </w:r>
      <w:r>
        <w:rPr>
          <w:rFonts w:hint="eastAsia"/>
        </w:rPr>
        <w:br/>
      </w:r>
      <w:r>
        <w:rPr>
          <w:rFonts w:hint="eastAsia"/>
        </w:rPr>
        <w:t>　　第一节 打底裤行业进口情况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一、2019-2024年打底裤进口规模及增长情况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二、打底裤主要进口来源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打底裤行业出口情况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一、2019-2024年打底裤出口规模及增长情况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二、打底裤主要出口目的地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2019-2024年中国打底裤行业总体发展与财务状况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2019-2024年中国打底裤行业规模情况</w:t>
      </w:r>
      <w:r>
        <w:rPr>
          <w:rFonts w:hint="eastAsia"/>
        </w:rPr>
        <w:br/>
      </w:r>
      <w:r>
        <w:rPr>
          <w:rFonts w:hint="eastAsia"/>
        </w:rPr>
        <w:t>　　　　一、打底裤行业企业数量规模</w:t>
      </w:r>
      <w:r>
        <w:rPr>
          <w:rFonts w:hint="eastAsia"/>
        </w:rPr>
        <w:br/>
      </w:r>
      <w:r>
        <w:rPr>
          <w:rFonts w:hint="eastAsia"/>
        </w:rPr>
        <w:t>　　　　二、打底裤行业从业人员规模</w:t>
      </w:r>
      <w:r>
        <w:rPr>
          <w:rFonts w:hint="eastAsia"/>
        </w:rPr>
        <w:br/>
      </w:r>
      <w:r>
        <w:rPr>
          <w:rFonts w:hint="eastAsia"/>
        </w:rPr>
        <w:t>　　　　三、打底裤行业市场敏感性分析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2019-2024年中国打底裤行业财务能力分析</w:t>
      </w:r>
      <w:r>
        <w:rPr>
          <w:rFonts w:hint="eastAsia"/>
        </w:rPr>
        <w:br/>
      </w:r>
      <w:r>
        <w:rPr>
          <w:rFonts w:hint="eastAsia"/>
        </w:rPr>
        <w:t>　　　　一、打底裤行业盈利能力</w:t>
      </w:r>
      <w:r>
        <w:rPr>
          <w:rFonts w:hint="eastAsia"/>
        </w:rPr>
        <w:br/>
      </w:r>
      <w:r>
        <w:rPr>
          <w:rFonts w:hint="eastAsia"/>
        </w:rPr>
        <w:t>　　　　二、打底裤行业偿债能力</w:t>
      </w:r>
      <w:r>
        <w:rPr>
          <w:rFonts w:hint="eastAsia"/>
        </w:rPr>
        <w:br/>
      </w:r>
      <w:r>
        <w:rPr>
          <w:rFonts w:hint="eastAsia"/>
        </w:rPr>
        <w:t>　　　　三、打底裤行业营运能力</w:t>
      </w:r>
      <w:r>
        <w:rPr>
          <w:rFonts w:hint="eastAsia"/>
        </w:rPr>
        <w:br/>
      </w:r>
      <w:r>
        <w:rPr>
          <w:rFonts w:hint="eastAsia"/>
        </w:rPr>
        <w:t>　　　　四、打底裤行业发展能力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打底裤行业重点企业调研分析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二、企业打底裤业务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二、企业打底裤业务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二、企业打底裤业务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二、企业打底裤业务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二、企业打底裤业务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二、企业打底裤业务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中国打底裤行业竞争格局分析</w:t>
      </w:r>
      <w:r>
        <w:rPr>
          <w:rFonts w:hint="eastAsia"/>
        </w:rPr>
        <w:br/>
      </w:r>
      <w:r>
        <w:rPr>
          <w:rFonts w:hint="eastAsia"/>
        </w:rPr>
        <w:t>　　第一节 打底裤行业竞争格局总览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2024-2025年打底裤行业竞争力分析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2019-2024年打底裤行业企业并购活动分析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2024-2025年打底裤行业会展与招投标活动分析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一、打底裤行业会展活动及其市场影响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2025年中国打底裤企业发展企业发展策略与建议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打底裤销售模式与渠道策略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打底裤品牌与市场推广策略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打底裤研发投入与技术创新能力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打底裤合作联盟与资源整合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中国打底裤行业风险与对策</w:t>
      </w:r>
      <w:r>
        <w:rPr>
          <w:rFonts w:hint="eastAsia"/>
        </w:rPr>
        <w:br/>
      </w:r>
      <w:r>
        <w:rPr>
          <w:rFonts w:hint="eastAsia"/>
        </w:rPr>
        <w:t>　　第一节 打底裤行业SWOT分析</w:t>
      </w:r>
      <w:r>
        <w:rPr>
          <w:rFonts w:hint="eastAsia"/>
        </w:rPr>
        <w:br/>
      </w:r>
      <w:r>
        <w:rPr>
          <w:rFonts w:hint="eastAsia"/>
        </w:rPr>
        <w:t>　　　　一、打底裤行业优势</w:t>
      </w:r>
      <w:r>
        <w:rPr>
          <w:rFonts w:hint="eastAsia"/>
        </w:rPr>
        <w:br/>
      </w:r>
      <w:r>
        <w:rPr>
          <w:rFonts w:hint="eastAsia"/>
        </w:rPr>
        <w:t>　　　　二、打底裤行业劣势</w:t>
      </w:r>
      <w:r>
        <w:rPr>
          <w:rFonts w:hint="eastAsia"/>
        </w:rPr>
        <w:br/>
      </w:r>
      <w:r>
        <w:rPr>
          <w:rFonts w:hint="eastAsia"/>
        </w:rPr>
        <w:t>　　　　三、打底裤市场机会</w:t>
      </w:r>
      <w:r>
        <w:rPr>
          <w:rFonts w:hint="eastAsia"/>
        </w:rPr>
        <w:br/>
      </w:r>
      <w:r>
        <w:rPr>
          <w:rFonts w:hint="eastAsia"/>
        </w:rPr>
        <w:t>　　　　四、打底裤市场威胁</w:t>
      </w:r>
      <w:r>
        <w:rPr>
          <w:rFonts w:hint="eastAsia"/>
        </w:rPr>
        <w:br/>
      </w:r>
      <w:r>
        <w:rPr>
          <w:rFonts w:hint="eastAsia"/>
        </w:rPr>
        <w:t>　　第二节 打底裤行业风险及对策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2025-2031年中国打底裤行业前景与发展趋势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2024-2025年打底裤行业发展环境分析</w:t>
      </w:r>
      <w:r>
        <w:rPr>
          <w:rFonts w:hint="eastAsia"/>
        </w:rPr>
        <w:br/>
      </w:r>
      <w:r>
        <w:rPr>
          <w:rFonts w:hint="eastAsia"/>
        </w:rPr>
        <w:t>　　　　一、打底裤行业主管部门与监管体制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二、打底裤行业主要法律法规及政策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三、打底裤行业标准与质量监管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2025-2031年打底裤行业发展趋势与方向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2025-2031年打底裤行业发展潜力与机遇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打底裤行业研究结论与建议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中:智:林:－打底裤行业发展建议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打底裤行业历程</w:t>
      </w:r>
      <w:r>
        <w:rPr>
          <w:rFonts w:hint="eastAsia"/>
        </w:rPr>
        <w:br/>
      </w:r>
      <w:r>
        <w:rPr>
          <w:rFonts w:hint="eastAsia"/>
        </w:rPr>
        <w:t>　　图表 打底裤行业生命周期</w:t>
      </w:r>
      <w:r>
        <w:rPr>
          <w:rFonts w:hint="eastAsia"/>
        </w:rPr>
        <w:br/>
      </w:r>
      <w:r>
        <w:rPr>
          <w:rFonts w:hint="eastAsia"/>
        </w:rPr>
        <w:t>　　图表 打底裤行业产业链分析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2019-2024年中国打底裤行业市场规模及增长情况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2019-2024年打底裤行业市场容量分析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2019-2024年中国打底裤行业产能统计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2019-2024年中国打底裤行业产量及增长趋势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2019-2024年中国打底裤市场需求量及增速统计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2025年中国打底裤行业需求领域分布格局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2019-2024年中国打底裤行业销售收入分析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2019-2024年中国打底裤行业盈利情况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2019-2024年中国打底裤行业利润总额统计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2019-2024年中国打底裤进口数量分析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2019-2024年中国打底裤进口金额分析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2019-2024年中国打底裤出口数量分析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2019-2024年中国打底裤出口金额分析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2025年中国打底裤进口国家及地区分析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2025年中国打底裤出口国家及地区分析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2019-2024年中国打底裤行业企业数量情况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2019-2024年中国打底裤行业企业平均规模情况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**地区打底裤市场规模及增长情况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**地区打底裤行业市场需求情况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**地区打底裤市场规模及增长情况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**地区打底裤行业市场需求情况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**地区打底裤市场规模及增长情况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**地区打底裤行业市场需求情况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**地区打底裤市场规模及增长情况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**地区打底裤行业市场需求情况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打底裤重点企业（一）基本信息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打底裤重点企业（一）经营情况分析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打底裤重点企业（一）主要经济指标情况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打底裤重点企业（一）盈利能力情况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打底裤重点企业（二）经营情况分析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打底裤重点企业（二）主要经济指标情况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打底裤重点企业（二）盈利能力情况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打底裤企业信息</w:t>
      </w:r>
      <w:r>
        <w:rPr>
          <w:rFonts w:hint="eastAsia"/>
        </w:rPr>
        <w:br/>
      </w:r>
      <w:r>
        <w:rPr>
          <w:rFonts w:hint="eastAsia"/>
        </w:rPr>
        <w:t>　　图表 打底裤企业经营情况分析</w:t>
      </w:r>
      <w:r>
        <w:rPr>
          <w:rFonts w:hint="eastAsia"/>
        </w:rPr>
        <w:br/>
      </w:r>
      <w:r>
        <w:rPr>
          <w:rFonts w:hint="eastAsia"/>
        </w:rPr>
        <w:t>　　图表 打底裤重点企业（三）主要经济指标情况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打底裤重点企业（三）盈利能力情况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2025-2031年中国打底裤行业产能预测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2025-2031年中国打底裤行业产量预测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2025-2031年中国打底裤市场需求量预测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2025-2031年中国打底裤行业供需平衡预测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2025-2031年中国打底裤行业市场容量预测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2025-2031年中国打底裤行业市场规模预测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2025-2031年中国打底裤市场前景分析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2025-2031年中国打底裤发展趋势预测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1b6c21dfa42af" w:history="1">
        <w:r>
          <w:rPr>
            <w:rStyle w:val="Hyperlink"/>
          </w:rPr>
          <w:t>2025-2031年中国打底裤行业发展研究与前景趋势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1b6c21dfa42af" w:history="1">
        <w:r>
          <w:rPr>
            <w:rStyle w:val="Hyperlink"/>
          </w:rPr>
          <w:t>https://www.20087.com/7/86/DaDiKuDeQianJing.html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热点：安全裤和打底区别、内衣品牌前十名、秋衣、一体裤打底、女士打底安全短裤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1dccd017e4867" w:history="1">
      <w:r>
        <w:rPr>
          <w:rStyle w:val="Hyperlink"/>
        </w:rPr>
        <w:t>2025-2031年中国打底裤行业发展研究与前景趋势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aDiKuDeQianJing.html" TargetMode="External" Id="R74e1b6c21dfa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aDiKuDeQianJing.html" TargetMode="External" Id="R90b1dccd017e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2024-11-29T03:44:00Z</dcterms:created>
  <dcterms:modified xsi:type="dcterms:W3CDTF">2024-11-29T04:44:00Z</dcterms:modified>
  <dc:subject>2025-2031年中国打底裤行业发展研究与前景趋势</dc:subject>
  <dc:title>2025-2031年中国打底裤行业发展研究与前景趋势</dc:title>
  <cp:keywords>2025-2031年中国打底裤行业发展研究与前景趋势</cp:keywords>
  <dc:description>2025-2031年中国打底裤行业发展研究与前景趋势</dc:description>
</cp:coreProperties>
</file>