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1102bc9f4906" w:history="1">
              <w:r>
                <w:rPr>
                  <w:rStyle w:val="Hyperlink"/>
                </w:rPr>
                <w:t>2026-2032年中国拉杆行李箱发展现状及前景趋势分析报告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1102bc9f4906" w:history="1">
              <w:r>
                <w:rPr>
                  <w:rStyle w:val="Hyperlink"/>
                </w:rPr>
                <w:t>2026-2032年中国拉杆行李箱发展现状及前景趋势分析报告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1102bc9f4906" w:history="1">
                <w:r>
                  <w:rPr>
                    <w:rStyle w:val="Hyperlink"/>
                  </w:rPr>
                  <w:t>https://www.20087.com/7/96/LaGanXingLiXiangShiChangQianJingFenXi.html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箱是集收纳、移动与防护功能于一体的旅行装备，主流材质包括PC/ABS合金、铝合金及尼龙复合面料，核心组件涵盖万向轮、伸缩拉杆、TSA海关锁及内部隔层系统。现代拉杆行李箱强调轻量化（空箱&lt;3kg）、静音万向轮（360°顺滑）、抗压结构（通过ISTA 3A测试）及符合航空尺寸规范，高端产品引入GPS追踪、USB充电口及抗菌内衬。在体验式消费与长途出行复苏驱动下，用户对箱体在极端温差下的抗脆裂性能、轮组在砂石路面的耐用性及模块化收纳灵活性提出更高要求。</w:t>
      </w:r>
      <w:r>
        <w:rPr>
          <w:rFonts w:hint="eastAsia"/>
        </w:rPr>
        <w:br/>
      </w:r>
      <w:r>
        <w:rPr>
          <w:rFonts w:hint="eastAsia"/>
        </w:rPr>
        <w:t>　　未来，超细铁粉将向表面包覆稳定化、绿色制备与高值功能化方向突破。惰性气体或有机硅烷包覆提升抗氧化性；微波辅助还原缩短能耗周期。在应用端，负载贵金属用于燃料电池催化剂；富铁微球用于靶向营养食品。此外，建立从废钢到超细粉的闭环再生体系，降低原生矿依赖。长远看，超细铁粉将从基础金属原料升级为支撑先进制造、精准营养与绿色化学的多功能微纳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b1102bc9f4906" w:history="1">
        <w:r>
          <w:rPr>
            <w:rStyle w:val="Hyperlink"/>
          </w:rPr>
          <w:t>2026-2032年中国拉杆行李箱发展现状及前景趋势分析报告</w:t>
        </w:r>
      </w:hyperlink>
      <w:r>
        <w:rPr>
          <w:rFonts w:hint="eastAsia"/>
        </w:rPr>
        <w:t>》通过全面的行业调研，系统梳理了拉杆行李箱产业链的各个环节，详细分析了拉杆行李箱市场规模、需求变化及价格趋势。报告结合当前拉杆行李箱行业现状，科学预测了市场前景与发展方向，并解读了重点企业的竞争格局、市场集中度及品牌表现。同时，报告对拉杆行李箱细分市场进行了深入探讨，结合拉杆行李箱技术现状与SWOT分析，揭示了拉杆行李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按照不同产品类型，拉杆行李箱主要可以分为如下几个类别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中国不同产品类型拉杆行李箱增长趋势2021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1.3 从不同应用，拉杆行李箱主要包括如下几个方面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中国不同应用拉杆行李箱增长趋势2021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可登机（长度小于56厘米）</w:t>
      </w:r>
      <w:r>
        <w:rPr>
          <w:rFonts w:hint="eastAsia"/>
        </w:rPr>
        <w:br/>
      </w:r>
      <w:r>
        <w:rPr>
          <w:rFonts w:hint="eastAsia"/>
        </w:rPr>
        <w:t>　　　　1.3.3 需托运（长度大于56厘米）</w:t>
      </w:r>
      <w:r>
        <w:rPr>
          <w:rFonts w:hint="eastAsia"/>
        </w:rPr>
        <w:br/>
      </w:r>
      <w:r>
        <w:rPr>
          <w:rFonts w:hint="eastAsia"/>
        </w:rPr>
        <w:t>　　1.4 中国拉杆行李箱发展现状及未来趋势（2021-2032）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中国市场拉杆行李箱收入及增长率（2021-2032）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中国市场拉杆行李箱销量及增长率（2021-2032）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中国市场主要拉杆行李箱厂商分析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中国市场主要厂商拉杆行李箱销量及市场占有率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中国市场主要厂商拉杆行李箱销量（2021-2026）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中国市场主要厂商拉杆行李箱收入及市场占有率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中国市场主要厂商拉杆行李箱收入（2021-2026）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2025年中国市场主要厂商拉杆行李箱收入排名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中国市场主要厂商拉杆行李箱价格（2021-2026）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中国市场主要厂商拉杆行李箱总部及产地分布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中国市场主要厂商成立时间及拉杆行李箱商业化日期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中国市场主要厂商拉杆行李箱产品类型及应用</w:t>
      </w:r>
      <w:r>
        <w:rPr>
          <w:rFonts w:hint="eastAsia"/>
        </w:rPr>
        <w:br/>
      </w:r>
      <w:r>
        <w:rPr>
          <w:rFonts w:hint="eastAsia"/>
        </w:rPr>
        <w:t>　　2.7 拉杆行李箱行业集中度、竞争程度分析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拉杆行李箱行业集中度分析：2025年中国Top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中国市场拉杆行李箱第一梯队、第二梯队和第三梯队厂商（品牌）及2025年市场份额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不同产品类型拉杆行李箱分析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中国市场不同产品类型拉杆行李箱规模（2021-2032）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中国市场不同产品类型拉杆行李箱规模及市场份额（2021-2026）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中国市场不同产品类型拉杆行李箱规模预测（2027-2032）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中国市场不同产品类型拉杆行李箱价格走势（2021-2032）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不同应用拉杆行李箱分析</w:t>
      </w:r>
      <w:r>
        <w:rPr>
          <w:rFonts w:hint="eastAsia"/>
        </w:rPr>
        <w:br/>
      </w:r>
      <w:r>
        <w:rPr>
          <w:rFonts w:hint="eastAsia"/>
        </w:rPr>
        <w:t>　　5.1 中国市场不同应用拉杆行李箱销量（2021-2032）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中国市场不同应用拉杆行李箱规模（2021-2032）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中国市场不同应用拉杆行李箱规模及市场份额（2021-2026）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中国市场不同应用拉杆行李箱规模预测（2027-2032）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中国市场不同应用拉杆行李箱价格走势（2021-2032）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拉杆行李箱行业发展分析---发展趋势</w:t>
      </w:r>
      <w:r>
        <w:rPr>
          <w:rFonts w:hint="eastAsia"/>
        </w:rPr>
        <w:br/>
      </w:r>
      <w:r>
        <w:rPr>
          <w:rFonts w:hint="eastAsia"/>
        </w:rPr>
        <w:t>　　6.2 拉杆行李箱行业发展分析---厂商壁垒</w:t>
      </w:r>
      <w:r>
        <w:rPr>
          <w:rFonts w:hint="eastAsia"/>
        </w:rPr>
        <w:br/>
      </w:r>
      <w:r>
        <w:rPr>
          <w:rFonts w:hint="eastAsia"/>
        </w:rPr>
        <w:t>　　6.3 拉杆行李箱行业发展分析---驱动因素</w:t>
      </w:r>
      <w:r>
        <w:rPr>
          <w:rFonts w:hint="eastAsia"/>
        </w:rPr>
        <w:br/>
      </w:r>
      <w:r>
        <w:rPr>
          <w:rFonts w:hint="eastAsia"/>
        </w:rPr>
        <w:t>　　6.4 拉杆行李箱行业发展分析---制约因素</w:t>
      </w:r>
      <w:r>
        <w:rPr>
          <w:rFonts w:hint="eastAsia"/>
        </w:rPr>
        <w:br/>
      </w:r>
      <w:r>
        <w:rPr>
          <w:rFonts w:hint="eastAsia"/>
        </w:rPr>
        <w:t>　　6.5 拉杆行李箱中国企业SWOT分析</w:t>
      </w:r>
      <w:r>
        <w:rPr>
          <w:rFonts w:hint="eastAsia"/>
        </w:rPr>
        <w:br/>
      </w:r>
      <w:r>
        <w:rPr>
          <w:rFonts w:hint="eastAsia"/>
        </w:rPr>
        <w:t>　　6.6 拉杆行李箱行业发展分析---行业政策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拉杆行李箱行业产业链简介</w:t>
      </w:r>
      <w:r>
        <w:rPr>
          <w:rFonts w:hint="eastAsia"/>
        </w:rPr>
        <w:br/>
      </w:r>
      <w:r>
        <w:rPr>
          <w:rFonts w:hint="eastAsia"/>
        </w:rPr>
        <w:t>　　7.2 拉杆行李箱产业链分析-上游</w:t>
      </w:r>
      <w:r>
        <w:rPr>
          <w:rFonts w:hint="eastAsia"/>
        </w:rPr>
        <w:br/>
      </w:r>
      <w:r>
        <w:rPr>
          <w:rFonts w:hint="eastAsia"/>
        </w:rPr>
        <w:t>　　7.3 拉杆行李箱产业链分析-中游</w:t>
      </w:r>
      <w:r>
        <w:rPr>
          <w:rFonts w:hint="eastAsia"/>
        </w:rPr>
        <w:br/>
      </w:r>
      <w:r>
        <w:rPr>
          <w:rFonts w:hint="eastAsia"/>
        </w:rPr>
        <w:t>　　7.4 拉杆行李箱产业链分析-下游</w:t>
      </w:r>
      <w:r>
        <w:rPr>
          <w:rFonts w:hint="eastAsia"/>
        </w:rPr>
        <w:br/>
      </w:r>
      <w:r>
        <w:rPr>
          <w:rFonts w:hint="eastAsia"/>
        </w:rPr>
        <w:t>　　7.5 拉杆行李箱行业采购模式</w:t>
      </w:r>
      <w:r>
        <w:rPr>
          <w:rFonts w:hint="eastAsia"/>
        </w:rPr>
        <w:br/>
      </w:r>
      <w:r>
        <w:rPr>
          <w:rFonts w:hint="eastAsia"/>
        </w:rPr>
        <w:t>　　7.6 拉杆行李箱行业生产模式</w:t>
      </w:r>
      <w:r>
        <w:rPr>
          <w:rFonts w:hint="eastAsia"/>
        </w:rPr>
        <w:br/>
      </w:r>
      <w:r>
        <w:rPr>
          <w:rFonts w:hint="eastAsia"/>
        </w:rPr>
        <w:t>　　7.7 拉杆行李箱行业销售模式及销售渠道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中国本土拉杆行李箱产能、产量分析</w:t>
      </w:r>
      <w:r>
        <w:rPr>
          <w:rFonts w:hint="eastAsia"/>
        </w:rPr>
        <w:br/>
      </w:r>
      <w:r>
        <w:rPr>
          <w:rFonts w:hint="eastAsia"/>
        </w:rPr>
        <w:t>　　8.1 中国拉杆行李箱供需现状及预测（2021-2032）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中国拉杆行李箱产量、市场需求量及发展趋势（2021-2032）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中国拉杆行李箱进出口分析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中国市场拉杆行李箱主要进口来源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中国市场拉杆行李箱主要出口目的地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不同产品类型拉杆行李箱市场规模2021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不同应用拉杆行李箱市场规模2021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中国市场主要厂商拉杆行李箱收入份额（2021-2026）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2025年中国主要生产商拉杆行李箱收入排名（万元）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中国市场主要厂商拉杆行李箱价格（2021-2026）&amp;（USD/Unit）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中国市场主要厂商拉杆行李箱总部及产地分布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中国市场主要厂商成立时间及拉杆行李箱商业化日期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中国市场主要厂商拉杆行李箱产品类型及应用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2025年中国市场拉杆行李箱主要厂商市场地位（第一梯队、第二梯队和第三梯队）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拉杆行李箱市场投资、并购等现状分析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拉杆行李箱生产基地、总部、竞争对手及市场地位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中国市场不同产品类型拉杆行李箱规模（2021-2026）&amp;（万元）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中国市场不同产品类型拉杆行李箱规模市场份额（2021-2026）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中国市场不同产品类型拉杆行李箱规模预测（2027-2032）&amp;（万元）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中国市场不同产品类型拉杆行李箱规模市场份额预测（2027-2032）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中国市场不同应用拉杆行李箱规模（2021-2026）&amp;（万元）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中国市场不同应用拉杆行李箱规模市场份额（2021-2026）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中国市场不同应用拉杆行李箱规模预测（2027-2032）&amp;（万元）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中国市场不同应用拉杆行李箱规模市场份额预测（2027-2032）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拉杆行李箱行业发展分析---发展趋势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拉杆行李箱行业发展分析---厂商壁垒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拉杆行李箱行业发展分析---驱动因素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拉杆行李箱行业发展分析---制约因素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拉杆行李箱行业相关重点政策一览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拉杆行李箱行业供应链分析</w:t>
      </w:r>
      <w:r>
        <w:rPr>
          <w:rFonts w:hint="eastAsia"/>
        </w:rPr>
        <w:br/>
      </w:r>
      <w:r>
        <w:rPr>
          <w:rFonts w:hint="eastAsia"/>
        </w:rPr>
        <w:t>　　表 136： 拉杆行李箱上游原料供应商</w:t>
      </w:r>
      <w:r>
        <w:rPr>
          <w:rFonts w:hint="eastAsia"/>
        </w:rPr>
        <w:br/>
      </w:r>
      <w:r>
        <w:rPr>
          <w:rFonts w:hint="eastAsia"/>
        </w:rPr>
        <w:t>　　表 137： 拉杆行李箱行业主要下游客户</w:t>
      </w:r>
      <w:r>
        <w:rPr>
          <w:rFonts w:hint="eastAsia"/>
        </w:rPr>
        <w:br/>
      </w:r>
      <w:r>
        <w:rPr>
          <w:rFonts w:hint="eastAsia"/>
        </w:rPr>
        <w:t>　　表 138： 拉杆行李箱典型经销商</w:t>
      </w:r>
      <w:r>
        <w:rPr>
          <w:rFonts w:hint="eastAsia"/>
        </w:rPr>
        <w:br/>
      </w:r>
      <w:r>
        <w:rPr>
          <w:rFonts w:hint="eastAsia"/>
        </w:rPr>
        <w:t>　　表 139： 中国拉杆行李箱产量、销量、进口量及出口量（2021-2026）&amp;（千个）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中国拉杆行李箱产量、销量、进口量及出口量预测（2027-2032）&amp;（千个）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中国市场拉杆行李箱主要进口来源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中国市场拉杆行李箱主要出口目的地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拉杆行李箱产品图片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中国不同产品类型拉杆行李箱市场规模市场份额2025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两轮产品图片</w:t>
      </w:r>
      <w:r>
        <w:rPr>
          <w:rFonts w:hint="eastAsia"/>
        </w:rPr>
        <w:br/>
      </w:r>
      <w:r>
        <w:rPr>
          <w:rFonts w:hint="eastAsia"/>
        </w:rPr>
        <w:t>　　图 4： 四轮产品图片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中国不同应用拉杆行李箱市场份额2025 &amp; 2032</w:t>
      </w:r>
      <w:r>
        <w:rPr>
          <w:rFonts w:hint="eastAsia"/>
        </w:rPr>
        <w:br/>
      </w:r>
      <w:r>
        <w:rPr>
          <w:rFonts w:hint="eastAsia"/>
        </w:rPr>
        <w:t>　　图 6： 可登机（长度小于56厘米）</w:t>
      </w:r>
      <w:r>
        <w:rPr>
          <w:rFonts w:hint="eastAsia"/>
        </w:rPr>
        <w:br/>
      </w:r>
      <w:r>
        <w:rPr>
          <w:rFonts w:hint="eastAsia"/>
        </w:rPr>
        <w:t>　　图 7： 需托运（长度大于56厘米）</w:t>
      </w:r>
      <w:r>
        <w:rPr>
          <w:rFonts w:hint="eastAsia"/>
        </w:rPr>
        <w:br/>
      </w:r>
      <w:r>
        <w:rPr>
          <w:rFonts w:hint="eastAsia"/>
        </w:rPr>
        <w:t>　　图 8： 中国市场拉杆行李箱市场规模，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2025年中国市场主要厂商拉杆行李箱销量市场份额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2025年中国市场主要厂商拉杆行李箱收入市场份额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2025年中国市场前五大厂商拉杆行李箱市场份额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2025年中国市场拉杆行李箱第一梯队、第二梯队和第三梯队厂商（品牌）及市场份额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中国市场不同产品类型拉杆行李箱价格走势（2021-2032）&amp;（USD/Unit）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中国市场不同应用拉杆行李箱价格走势（2021-2032）&amp;（USD/Unit）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拉杆行李箱中国企业SWOT分析</w:t>
      </w:r>
      <w:r>
        <w:rPr>
          <w:rFonts w:hint="eastAsia"/>
        </w:rPr>
        <w:br/>
      </w:r>
      <w:r>
        <w:rPr>
          <w:rFonts w:hint="eastAsia"/>
        </w:rPr>
        <w:t>　　图 18： 拉杆行李箱产业链</w:t>
      </w:r>
      <w:r>
        <w:rPr>
          <w:rFonts w:hint="eastAsia"/>
        </w:rPr>
        <w:br/>
      </w:r>
      <w:r>
        <w:rPr>
          <w:rFonts w:hint="eastAsia"/>
        </w:rPr>
        <w:t>　　图 19： 拉杆行李箱行业采购模式分析</w:t>
      </w:r>
      <w:r>
        <w:rPr>
          <w:rFonts w:hint="eastAsia"/>
        </w:rPr>
        <w:br/>
      </w:r>
      <w:r>
        <w:rPr>
          <w:rFonts w:hint="eastAsia"/>
        </w:rPr>
        <w:t>　　图 20： 拉杆行李箱行业生产模式分析</w:t>
      </w:r>
      <w:r>
        <w:rPr>
          <w:rFonts w:hint="eastAsia"/>
        </w:rPr>
        <w:br/>
      </w:r>
      <w:r>
        <w:rPr>
          <w:rFonts w:hint="eastAsia"/>
        </w:rPr>
        <w:t>　　图 21： 拉杆行李箱行业销售模式分析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中国拉杆行李箱产能、产量、产能利用率及发展趋势（2021-2032）&amp;（千个）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中国拉杆行李箱产量、市场需求量及发展趋势（2021-2032）&amp;（千个）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1102bc9f4906" w:history="1">
        <w:r>
          <w:rPr>
            <w:rStyle w:val="Hyperlink"/>
          </w:rPr>
          <w:t>2026-2032年中国拉杆行李箱发展现状及前景趋势分析报告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1102bc9f4906" w:history="1">
        <w:r>
          <w:rPr>
            <w:rStyle w:val="Hyperlink"/>
          </w:rPr>
          <w:t>https://www.20087.com/7/96/LaGanXingLiXiangShiChangQianJingFenXi.html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拉杆箱品牌排行榜、拉杆行李箱最大尺寸是多少、拉杆行李箱的各种型号及尺寸、拉杆行李箱哪个品牌质量好耐用、24寸行李箱和20寸行李箱对比、拉杆行李箱密码怎么重置、十大口碑最好的行李箱、拉杆行李箱密码忘了怎么开锁、十大名牌拉杆旅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99e20b0f14f0b" w:history="1">
      <w:r>
        <w:rPr>
          <w:rStyle w:val="Hyperlink"/>
        </w:rPr>
        <w:t>2026-2032年中国拉杆行李箱发展现状及前景趋势分析报告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aGanXingLiXiangShiChangQianJingFenXi.html" TargetMode="External" Id="R0f2b1102bc9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aGanXingLiXiangShiChangQianJingFenXi.html" TargetMode="External" Id="R9ef99e20b0f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2025-11-28T01:14:47Z</dcterms:created>
  <dcterms:modified xsi:type="dcterms:W3CDTF">2025-11-28T02:14:47Z</dcterms:modified>
  <dc:subject>2026-2032年中国拉杆行李箱发展现状及前景趋势分析报告</dc:subject>
  <dc:title>2026-2032年中国拉杆行李箱发展现状及前景趋势分析报告</dc:title>
  <cp:keywords>2026-2032年中国拉杆行李箱发展现状及前景趋势分析报告</cp:keywords>
  <dc:description>2026-2032年中国拉杆行李箱发展现状及前景趋势分析报告</dc:description>
</cp:coreProperties>
</file>