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5569268564187" w:history="1">
              <w:r>
                <w:rPr>
                  <w:rStyle w:val="Hyperlink"/>
                </w:rPr>
                <w:t>2026-2032年中国烹饪手套行业发展调研与前景趋势报告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5569268564187" w:history="1">
              <w:r>
                <w:rPr>
                  <w:rStyle w:val="Hyperlink"/>
                </w:rPr>
                <w:t>2026-2032年中国烹饪手套行业发展调研与前景趋势报告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5569268564187" w:history="1">
                <w:r>
                  <w:rPr>
                    <w:rStyle w:val="Hyperlink"/>
                  </w:rPr>
                  <w:t>https://www.20087.com/7/26/PengRenShouTaoDeXianZhuangYuFaZhanQianJing.html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烹饪手套是用于厨房高温操作（如取烤盘、handling 热锅）的防护用品，通常由硅胶、芳纶（如Nomex）、棉涤混纺或复合隔热材料制成，核心性能包括耐高温（≥260℃）、防滑抓握、灵活性与舒适透气性。当前高端产品采用多层结构设计（外层防切割、中层隔热、内层吸汗），并通过EN 407等热防护认证；在家庭烘焙与专业厨艺普及推动下，对美观配色、可机洗性及食品接触安全（无塑化剂迁移）要求提升。然而，部分低价硅胶手套在持续高温下易硬化开裂；而织物类手套若未做阻燃处理，存在明火引燃风险。</w:t>
      </w:r>
      <w:r>
        <w:rPr>
          <w:rFonts w:hint="eastAsia"/>
        </w:rPr>
        <w:br/>
      </w:r>
      <w:r>
        <w:rPr>
          <w:rFonts w:hint="eastAsia"/>
        </w:rPr>
        <w:t>　　未来，烹饪手套将向智能反馈、可持续材料与多功能集成突破。嵌入温度感应纤维，通过变色或震动提示接触面超温；石墨烯涂层提升导热均匀性，辅助食物翻面判断。在环保层面，再生海洋塑料制成的隔热层替代原生涤纶；天然乳胶与有机棉组合实现可堆肥降解。更关键的是，手套将联动智能厨电——当检测到用户佩戴时，烤箱自动暂停开门冷却程序。随着健康家居与循环经济理念深化，烹饪手套将从被动防护装备升级为主动安全、环境友好、人机协同的智能厨房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5569268564187" w:history="1">
        <w:r>
          <w:rPr>
            <w:rStyle w:val="Hyperlink"/>
          </w:rPr>
          <w:t>2026-2032年中国烹饪手套行业发展调研与前景趋势报告</w:t>
        </w:r>
      </w:hyperlink>
      <w:r>
        <w:rPr>
          <w:rFonts w:hint="eastAsia"/>
        </w:rPr>
        <w:t>》系统分析了烹饪手套行业的市场规模、供需关系及产业链结构，详细梳理了烹饪手套细分市场的品牌竞争态势与价格变化，重点剖析了行业内主要企业的经营状况，揭示了烹饪手套市场集中度与竞争格局。报告结合烹饪手套技术现状及未来发展方向，对行业前景进行了科学预测，明确了烹饪手套发展趋势、潜在机遇与风险。通过SWOT分析，为烹饪手套企业、投资者及政府部门提供了权威、客观的行业洞察与决策支持，助力把握烹饪手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烹饪手套行业概述</w:t>
      </w:r>
      <w:r>
        <w:rPr>
          <w:rFonts w:hint="eastAsia"/>
        </w:rPr>
        <w:br/>
      </w:r>
      <w:r>
        <w:rPr>
          <w:rFonts w:hint="eastAsia"/>
        </w:rPr>
        <w:t>　　第一节 烹饪手套定义与分类</w:t>
      </w:r>
      <w:r>
        <w:rPr>
          <w:rFonts w:hint="eastAsia"/>
        </w:rPr>
        <w:br/>
      </w:r>
      <w:r>
        <w:rPr>
          <w:rFonts w:hint="eastAsia"/>
        </w:rPr>
        <w:t>　　第二节 烹饪手套应用领域</w:t>
      </w:r>
      <w:r>
        <w:rPr>
          <w:rFonts w:hint="eastAsia"/>
        </w:rPr>
        <w:br/>
      </w:r>
      <w:r>
        <w:rPr>
          <w:rFonts w:hint="eastAsia"/>
        </w:rPr>
        <w:t>　　第三节 烹饪手套行业经济指标分析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烹饪手套产业链及经营模式分析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三、烹饪手套销售模式及销售渠道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全球烹饪手套市场发展综述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2020-2025年全球烹饪手套市场规模与趋势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主要国家与地区烹饪手套市场分析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2026-2032年全球烹饪手套行业发展趋势与前景预测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中国烹饪手套行业市场分析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2025-2026年烹饪手套产能与投资动态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一、国内烹饪手套产能及利用情况</w:t>
      </w:r>
      <w:r>
        <w:rPr>
          <w:rFonts w:hint="eastAsia"/>
        </w:rPr>
        <w:br/>
      </w:r>
      <w:r>
        <w:rPr>
          <w:rFonts w:hint="eastAsia"/>
        </w:rPr>
        <w:t>　　　　二、烹饪手套产能扩张与投资动态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2026-2032年烹饪手套行业产量统计与趋势预测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一、2020-2025年烹饪手套行业产量数据统计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1、2020-2025年烹饪手套产量及增长趋势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2、2020-2025年烹饪手套细分产品产量及份额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二、影响烹饪手套产量的关键因素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三、2026-2032年烹饪手套产量预测</w:t>
      </w:r>
      <w:r>
        <w:rPr>
          <w:rFonts w:hint="eastAsia"/>
        </w:rPr>
        <w:br/>
      </w:r>
      <w:r>
        <w:rPr>
          <w:rFonts w:hint="eastAsia"/>
        </w:rPr>
        <w:t>　　第三节 2026-2032年烹饪手套市场需求与销售分析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一、2025-2026年烹饪手套行业需求现状</w:t>
      </w:r>
      <w:r>
        <w:rPr>
          <w:rFonts w:hint="eastAsia"/>
        </w:rPr>
        <w:br/>
      </w:r>
      <w:r>
        <w:rPr>
          <w:rFonts w:hint="eastAsia"/>
        </w:rPr>
        <w:t>　　　　二、烹饪手套客户群体与需求特点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三、2020-2025年烹饪手套行业销售规模分析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四、2026-2032年烹饪手套市场增长潜力与规模预测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中国烹饪手套细分市场与下游应用领域分析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烹饪手套细分市场分析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一、2025-2026年烹饪手套主要细分产品市场现状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烹饪手套下游应用与客户群体分析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一、2025-2026年烹饪手套各应用领域市场现状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2025-2026年烹饪手套行业技术发展现状及趋势分析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烹饪手套行业技术发展现状分析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国内外烹饪手套行业技术差异与原因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烹饪手套行业技术发展方向、趋势预测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提升烹饪手套行业技术能力策略建议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烹饪手套价格机制与竞争策略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一、2020-2025年烹饪手套市场价格走势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烹饪手套定价策略与方法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2026-2032年烹饪手套价格竞争态势与趋势预测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中国烹饪手套行业重点区域市场研究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2025-2026年重点区域烹饪手套市场发展概况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二、2020-2025年烹饪手套市场需求规模情况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三、2026-2032年烹饪手套行业发展潜力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二、2020-2025年烹饪手套市场需求规模情况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三、2026-2032年烹饪手套行业发展潜力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二、2020-2025年烹饪手套市场需求规模情况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三、2026-2032年烹饪手套行业发展潜力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二、2020-2025年烹饪手套市场需求规模情况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三、2026-2032年烹饪手套行业发展潜力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二、2020-2025年烹饪手套市场需求规模情况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三、2026-2032年烹饪手套行业发展潜力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2020-2025年中国烹饪手套行业进出口情况分析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烹饪手套行业进口情况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一、2020-2025年烹饪手套进口规模及增长情况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二、烹饪手套主要进口来源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烹饪手套行业出口情况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一、2020-2025年烹饪手套出口规模及增长情况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二、烹饪手套主要出口目的地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2020-2025年中国烹饪手套行业总体发展与财务状况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2020-2025年中国烹饪手套行业规模情况</w:t>
      </w:r>
      <w:r>
        <w:rPr>
          <w:rFonts w:hint="eastAsia"/>
        </w:rPr>
        <w:br/>
      </w:r>
      <w:r>
        <w:rPr>
          <w:rFonts w:hint="eastAsia"/>
        </w:rPr>
        <w:t>　　　　一、烹饪手套行业企业数量规模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二、烹饪手套行业从业人员规模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三、烹饪手套行业市场敏感性分析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2020-2025年中国烹饪手套行业财务能力分析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一、烹饪手套行业盈利能力</w:t>
      </w:r>
      <w:r>
        <w:rPr>
          <w:rFonts w:hint="eastAsia"/>
        </w:rPr>
        <w:br/>
      </w:r>
      <w:r>
        <w:rPr>
          <w:rFonts w:hint="eastAsia"/>
        </w:rPr>
        <w:t>　　　　二、烹饪手套行业偿债能力</w:t>
      </w:r>
      <w:r>
        <w:rPr>
          <w:rFonts w:hint="eastAsia"/>
        </w:rPr>
        <w:br/>
      </w:r>
      <w:r>
        <w:rPr>
          <w:rFonts w:hint="eastAsia"/>
        </w:rPr>
        <w:t>　　　　三、烹饪手套行业营运能力</w:t>
      </w:r>
      <w:r>
        <w:rPr>
          <w:rFonts w:hint="eastAsia"/>
        </w:rPr>
        <w:br/>
      </w:r>
      <w:r>
        <w:rPr>
          <w:rFonts w:hint="eastAsia"/>
        </w:rPr>
        <w:t>　　　　四、烹饪手套行业发展能力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烹饪手套行业重点企业调研分析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中国烹饪手套行业竞争格局分析</w:t>
      </w:r>
      <w:r>
        <w:rPr>
          <w:rFonts w:hint="eastAsia"/>
        </w:rPr>
        <w:br/>
      </w:r>
      <w:r>
        <w:rPr>
          <w:rFonts w:hint="eastAsia"/>
        </w:rPr>
        <w:t>　　第一节 烹饪手套行业竞争格局总览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2025-2026年烹饪手套行业竞争力分析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2020-2025年烹饪手套行业企业并购活动分析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2025-2026年烹饪手套行业会展与招投标活动分析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一、烹饪手套行业会展活动及其市场影响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2026年中国烹饪手套企业发展企业发展策略与建议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烹饪手套销售模式与渠道策略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烹饪手套品牌与市场推广策略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烹饪手套研发投入与技术创新能力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烹饪手套合作联盟与资源整合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中国烹饪手套行业风险与对策</w:t>
      </w:r>
      <w:r>
        <w:rPr>
          <w:rFonts w:hint="eastAsia"/>
        </w:rPr>
        <w:br/>
      </w:r>
      <w:r>
        <w:rPr>
          <w:rFonts w:hint="eastAsia"/>
        </w:rPr>
        <w:t>　　第一节 烹饪手套行业SWOT分析</w:t>
      </w:r>
      <w:r>
        <w:rPr>
          <w:rFonts w:hint="eastAsia"/>
        </w:rPr>
        <w:br/>
      </w:r>
      <w:r>
        <w:rPr>
          <w:rFonts w:hint="eastAsia"/>
        </w:rPr>
        <w:t>　　　　一、烹饪手套行业优势</w:t>
      </w:r>
      <w:r>
        <w:rPr>
          <w:rFonts w:hint="eastAsia"/>
        </w:rPr>
        <w:br/>
      </w:r>
      <w:r>
        <w:rPr>
          <w:rFonts w:hint="eastAsia"/>
        </w:rPr>
        <w:t>　　　　二、烹饪手套行业劣势</w:t>
      </w:r>
      <w:r>
        <w:rPr>
          <w:rFonts w:hint="eastAsia"/>
        </w:rPr>
        <w:br/>
      </w:r>
      <w:r>
        <w:rPr>
          <w:rFonts w:hint="eastAsia"/>
        </w:rPr>
        <w:t>　　　　三、烹饪手套市场机会</w:t>
      </w:r>
      <w:r>
        <w:rPr>
          <w:rFonts w:hint="eastAsia"/>
        </w:rPr>
        <w:br/>
      </w:r>
      <w:r>
        <w:rPr>
          <w:rFonts w:hint="eastAsia"/>
        </w:rPr>
        <w:t>　　　　四、烹饪手套市场威胁</w:t>
      </w:r>
      <w:r>
        <w:rPr>
          <w:rFonts w:hint="eastAsia"/>
        </w:rPr>
        <w:br/>
      </w:r>
      <w:r>
        <w:rPr>
          <w:rFonts w:hint="eastAsia"/>
        </w:rPr>
        <w:t>　　第二节 烹饪手套行业风险及对策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2026-2032年中国烹饪手套行业前景与发展趋势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2025-2026年烹饪手套行业发展环境分析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一、烹饪手套行业主管部门与监管体制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二、烹饪手套行业主要法律法规及政策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三、烹饪手套行业标准与质量监管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2026-2032年烹饪手套行业发展趋势与方向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2026-2032年烹饪手套行业发展潜力与机遇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烹饪手套行业研究结论与建议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烹饪手套行业发展建议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烹饪手套行业历程</w:t>
      </w:r>
      <w:r>
        <w:rPr>
          <w:rFonts w:hint="eastAsia"/>
        </w:rPr>
        <w:br/>
      </w:r>
      <w:r>
        <w:rPr>
          <w:rFonts w:hint="eastAsia"/>
        </w:rPr>
        <w:t>　　图表 烹饪手套行业生命周期</w:t>
      </w:r>
      <w:r>
        <w:rPr>
          <w:rFonts w:hint="eastAsia"/>
        </w:rPr>
        <w:br/>
      </w:r>
      <w:r>
        <w:rPr>
          <w:rFonts w:hint="eastAsia"/>
        </w:rPr>
        <w:t>　　图表 烹饪手套行业产业链分析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2020-2025年烹饪手套行业市场容量分析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2020-2025年中国烹饪手套行业产量及增长趋势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2020-2025年中国烹饪手套市场需求量及增速统计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2025年中国烹饪手套行业需求领域分布格局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2020-2025年中国烹饪手套行业盈利情况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2020-2025年中国烹饪手套行业利润总额统计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2020-2025年中国烹饪手套进口金额分析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2020-2025年中国烹饪手套出口数量分析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2020-2025年中国烹饪手套出口金额分析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2025年中国烹饪手套进口国家及地区分析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2025年中国烹饪手套出口国家及地区分析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2020-2025年中国烹饪手套行业企业平均规模情况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**地区烹饪手套市场规模及增长情况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**地区烹饪手套市场规模及增长情况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**地区烹饪手套市场规模及增长情况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**地区烹饪手套市场规模及增长情况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烹饪手套重点企业（一）经营情况分析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烹饪手套重点企业（一）主要经济指标情况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烹饪手套重点企业（一）盈利能力情况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烹饪手套重点企业（二）经营情况分析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烹饪手套重点企业（二）主要经济指标情况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烹饪手套重点企业（二）盈利能力情况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烹饪手套重点企业（三）经营情况分析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烹饪手套重点企业（三）主要经济指标情况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烹饪手套重点企业（三）盈利能力情况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烹饪手套重点企业（三）成长能力情况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2026-2032年中国烹饪手套行业产能预测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2026-2032年中国烹饪手套行业产量预测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2026-2032年中国烹饪手套市场需求量预测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2026-2032年中国烹饪手套行业供需平衡预测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2026-2032年中国烹饪手套市场容量预测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2026-2032年中国烹饪手套市场规模预测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2026-2032年中国烹饪手套市场前景分析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2026-2032年中国烹饪手套发展趋势预测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5569268564187" w:history="1">
        <w:r>
          <w:rPr>
            <w:rStyle w:val="Hyperlink"/>
          </w:rPr>
          <w:t>2026-2032年中国烹饪手套行业发展调研与前景趋势报告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5569268564187" w:history="1">
        <w:r>
          <w:rPr>
            <w:rStyle w:val="Hyperlink"/>
          </w:rPr>
          <w:t>https://www.20087.com/7/26/PengRenShouTaoDeXianZhuangYuFaZhanQianJing.html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98b41f5c44f5" w:history="1">
      <w:r>
        <w:rPr>
          <w:rStyle w:val="Hyperlink"/>
        </w:rPr>
        <w:t>2026-2032年中国烹饪手套行业发展调研与前景趋势报告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PengRenShouTaoDeXianZhuangYuFaZhanQianJing.html" TargetMode="External" Id="R2c5556926856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PengRenShouTaoDeXianZhuangYuFaZhanQianJing.html" TargetMode="External" Id="R675d98b41f5c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2026-01-04T07:04:57Z</dcterms:created>
  <dcterms:modified xsi:type="dcterms:W3CDTF">2026-01-04T08:04:57Z</dcterms:modified>
  <dc:subject>2026-2032年中国烹饪手套行业发展调研与前景趋势报告</dc:subject>
  <dc:title>2026-2032年中国烹饪手套行业发展调研与前景趋势报告</dc:title>
  <cp:keywords>2026-2032年中国烹饪手套行业发展调研与前景趋势报告</cp:keywords>
  <dc:description>2026-2032年中国烹饪手套行业发展调研与前景趋势报告</dc:description>
</cp:coreProperties>
</file>