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5bb6b6c064f19" w:history="1">
              <w:r>
                <w:rPr>
                  <w:rStyle w:val="Hyperlink"/>
                </w:rPr>
                <w:t>2025-2031年全球与中国细胞模型行业发展调研及行业前景分析报告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5bb6b6c064f19" w:history="1">
              <w:r>
                <w:rPr>
                  <w:rStyle w:val="Hyperlink"/>
                </w:rPr>
                <w:t>2025-2031年全球与中国细胞模型行业发展调研及行业前景分析报告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85bb6b6c064f19" w:history="1">
                <w:r>
                  <w:rPr>
                    <w:rStyle w:val="Hyperlink"/>
                  </w:rPr>
                  <w:t>https://www.20087.com/7/66/XiBaoMoXingDeXianZhuangYuFaZhanQianJing.html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模型，包括细胞系、原代细胞模型及三维细胞培养等，是生命科学研究、药物筛选、疾病模拟及新药开发中的关键工具。目前，细胞模型技术正经历一场革命，如诱导多能干细胞(iPSC)技术的成熟，使得研究人员能够生成特定疾病模型，更准确地模拟人类疾病过程。同时，微流控技术和器官芯片的发展，为细胞模型提供了更接近体内环境的实验条件，提高了研究的生理相关性。</w:t>
      </w:r>
      <w:r>
        <w:rPr>
          <w:rFonts w:hint="eastAsia"/>
        </w:rPr>
        <w:br/>
      </w:r>
      <w:r>
        <w:rPr>
          <w:rFonts w:hint="eastAsia"/>
        </w:rPr>
        <w:t>　　细胞模型技术的未来将更加注重精准化、个性化和高通量。通过基因编辑技术（如CRISPR-Cas9）的精确修改，可以定制化细胞模型以研究特定遗传变异对疾病的影响。随着人工智能和大数据的融入，细胞模型的建立与分析将更加高效，能够处理海量数据，加速药物筛选和疾病机制的理解。此外，多学科交叉融合，如材料科学与生物技术的结合，将推动新型细胞培养材料的开发，进一步优化细胞模型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5bb6b6c064f19" w:history="1">
        <w:r>
          <w:rPr>
            <w:rStyle w:val="Hyperlink"/>
          </w:rPr>
          <w:t>2025-2031年全球与中国细胞模型行业发展调研及行业前景分析报告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细胞模型行业的市场规模、需求变化、产业链动态及区域发展格局。报告重点解读了细胞模型行业竞争态势与重点企业的市场表现，并通过科学研判行业趋势与前景，揭示了细胞模型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细胞模型市场概述</w:t>
      </w:r>
      <w:r>
        <w:rPr>
          <w:rFonts w:hint="eastAsia"/>
        </w:rPr>
        <w:br/>
      </w:r>
      <w:r>
        <w:rPr>
          <w:rFonts w:hint="eastAsia"/>
        </w:rPr>
        <w:t>　　第一节 细胞模型产品定义及统计范围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按照不同产品类型，细胞模型主要可以分为如下几个类别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一、不同产品类型细胞模型增长趋势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从不同应用，细胞模型主要包括如下几个方面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全球与中国细胞模型发展现状及趋势</w:t>
      </w:r>
      <w:r>
        <w:rPr>
          <w:rFonts w:hint="eastAsia"/>
        </w:rPr>
        <w:br/>
      </w:r>
      <w:r>
        <w:rPr>
          <w:rFonts w:hint="eastAsia"/>
        </w:rPr>
        <w:t>　　　　一、全球细胞模型发展现状及未来趋势（2020-2025年）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二、中国细胞模型发展现状及未来趋势（2020-2025年）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全球细胞模型供需现状及2025-2031年预测（2020-2025年）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一、全球细胞模型产能、产量、产能利用率及发展趋势（2020-2025年）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二、全球细胞模型产量、表观消费量及发展趋势（2020-2025年）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中国细胞模型供需现状及2025-2031年预测（2020-2025年）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一、中国细胞模型产能、产量、产能利用率及2025-2031年趋势（2020-2025年）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二、中国细胞模型产量、表观消费量及发展趋势（2020-2025年）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三、中国细胞模型产量、市场需求量及发展趋势（2020-2025年）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中国及欧美日等细胞模型行业政策分析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全球与中国主要厂商细胞模型产量、产值及竞争分析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全球细胞模型主要厂商列表（2020-2025年）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一、全球细胞模型主要厂商产量列表（2020-2025年）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二、全球细胞模型主要厂商产值列表（2020-2025年）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三、2025年全球主要生产商细胞模型收入排名</w:t>
      </w:r>
      <w:r>
        <w:rPr>
          <w:rFonts w:hint="eastAsia"/>
        </w:rPr>
        <w:br/>
      </w:r>
      <w:r>
        <w:rPr>
          <w:rFonts w:hint="eastAsia"/>
        </w:rPr>
        <w:t>　　　　四、全球细胞模型主要厂商产品价格列表（2020-2025年）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中国细胞模型主要厂商产量、产值及市场份额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一、中国细胞模型主要厂商产量列表（2020-2025年）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二、中国细胞模型主要厂商产值列表（2020-2025年）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细胞模型厂商产地分布及商业化日期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细胞模型行业集中度、竞争程度分析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一、细胞模型行业集中度分析：全球Top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二、全球细胞模型第一梯队、第二梯队和第三梯队生产商（品牌）及市场份额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全球领先细胞模型企业SWOT分析</w:t>
      </w:r>
      <w:r>
        <w:rPr>
          <w:rFonts w:hint="eastAsia"/>
        </w:rPr>
        <w:br/>
      </w:r>
      <w:r>
        <w:rPr>
          <w:rFonts w:hint="eastAsia"/>
        </w:rPr>
        <w:t>　　第六节 全球主要细胞模型企业采访及观点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全球主要细胞模型生产地区分析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全球主要地区细胞模型市场规模分析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一、全球主要地区细胞模型产量及市场份额（2020-2025年）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二、全球主要地区细胞模型产量及市场份额预测（2025-2031年）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三、全球主要地区细胞模型产值及市场份额（2020-2025年）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四、全球主要地区细胞模型产值及市场份额预测（2025-2031年）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北美市场细胞模型产量、产值及增长率（2020-2025年）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欧洲市场细胞模型产量、产值及增长率（2020-2025年）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中国市场细胞模型产量、产值及增长率（2020-2025年）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日本市场细胞模型产量、产值及增长率（2020-2025年）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东南亚市场细胞模型产量、产值及增长率（2020-2025年）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印度市场细胞模型产量、产值及增长率（2020-2025年）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全球主要地区细胞模型消费展望（2025-2031年）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全球主要地区细胞模型消费量及增长率（2020-2025年）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全球主要地区细胞模型消费量预测（2025-2031年）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细胞模型重点企业（一）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细胞模型重点企业（二）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细胞模型重点企业（三）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细胞模型重点企业（四）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细胞模型重点企业（五）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细胞模型重点企业（六）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细胞模型重点企业（七）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一、重点企业（七）基本信息、细胞模型生产基地、销售区域、竞争对手及市场地位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三、重点企业（七）细胞模型产能、产量、产值、价格及毛利率统计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不同类型细胞模型市场分析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全球不同类型细胞模型产量（2020-2031年）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一、全球不同类型细胞模型产量及市场份额（2020-2025年）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二、全球不同类型细胞模型产量预测（2025-2031年）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全球不同类型细胞模型产值（2020-2031年）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一、全球不同类型细胞模型产值及市场份额（2020-2025年）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二、全球不同类型细胞模型产值预测（2025-2031年）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全球不同类型细胞模型价格走势（2020-2025年）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不同价格区间细胞模型市场份额对比（2020-2025年）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中国不同类型细胞模型产量（2020-2031年）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一、中国不同类型细胞模型产量及市场份额（2020-2025年）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二、中国不同类型细胞模型产量预测（2025-2031年）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中国不同类型细胞模型产值（2020-2031年）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一、中国不同类型细胞模型产值及市场份额（2020-2025年）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二、中国不同类型细胞模型产值预测（2025-2031年）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细胞模型产业链分析</w:t>
      </w:r>
      <w:r>
        <w:rPr>
          <w:rFonts w:hint="eastAsia"/>
        </w:rPr>
        <w:br/>
      </w:r>
      <w:r>
        <w:rPr>
          <w:rFonts w:hint="eastAsia"/>
        </w:rPr>
        <w:t>　　第二节 细胞模型产业上游供应分析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全球不同应用细胞模型消费量、市场份额及增长率（2020-2031年）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一、全球不同应用细胞模型消费量（2020-2025年）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二、全球不同应用细胞模型消费量预测（2025-2031年）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中国不同应用细胞模型消费量、市场份额及增长率（2020-2031年）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一、中国不同应用细胞模型消费量（2020-2025年）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二、中国不同应用细胞模型消费量预测（2025-2031年）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中国细胞模型产量、消费量、进出口分析及未来趋势（2020-2031年）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中国细胞模型进出口贸易趋势</w:t>
      </w:r>
      <w:r>
        <w:rPr>
          <w:rFonts w:hint="eastAsia"/>
        </w:rPr>
        <w:br/>
      </w:r>
      <w:r>
        <w:rPr>
          <w:rFonts w:hint="eastAsia"/>
        </w:rPr>
        <w:t>　　第三节 中国细胞模型主要进口来源</w:t>
      </w:r>
      <w:r>
        <w:rPr>
          <w:rFonts w:hint="eastAsia"/>
        </w:rPr>
        <w:br/>
      </w:r>
      <w:r>
        <w:rPr>
          <w:rFonts w:hint="eastAsia"/>
        </w:rPr>
        <w:t>　　第四节 中国细胞模型主要出口目的地</w:t>
      </w:r>
      <w:r>
        <w:rPr>
          <w:rFonts w:hint="eastAsia"/>
        </w:rPr>
        <w:br/>
      </w:r>
      <w:r>
        <w:rPr>
          <w:rFonts w:hint="eastAsia"/>
        </w:rPr>
        <w:t>　　第五节 中国细胞模型未来发展的有利因素、不利因素分析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中国细胞模型主要生产消费地区分布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中国细胞模型生产地区分布</w:t>
      </w:r>
      <w:r>
        <w:rPr>
          <w:rFonts w:hint="eastAsia"/>
        </w:rPr>
        <w:br/>
      </w:r>
      <w:r>
        <w:rPr>
          <w:rFonts w:hint="eastAsia"/>
        </w:rPr>
        <w:t>　　第二节 中国细胞模型消费地区分布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影响中国细胞模型供需的主要因素分析</w:t>
      </w:r>
      <w:r>
        <w:rPr>
          <w:rFonts w:hint="eastAsia"/>
        </w:rPr>
        <w:br/>
      </w:r>
      <w:r>
        <w:rPr>
          <w:rFonts w:hint="eastAsia"/>
        </w:rPr>
        <w:t>　　第一节 细胞模型技术及相关行业技术发展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细胞模型进出口贸易现状及趋势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细胞模型下游行业需求变化因素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细胞模型行业、产品及技术发展趋势（2025-2031年）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细胞模型行业及市场环境发展趋势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细胞模型产品及技术发展趋势</w:t>
      </w:r>
      <w:r>
        <w:rPr>
          <w:rFonts w:hint="eastAsia"/>
        </w:rPr>
        <w:br/>
      </w:r>
      <w:r>
        <w:rPr>
          <w:rFonts w:hint="eastAsia"/>
        </w:rPr>
        <w:t>　　第三节 细胞模型产品价格走势</w:t>
      </w:r>
      <w:r>
        <w:rPr>
          <w:rFonts w:hint="eastAsia"/>
        </w:rPr>
        <w:br/>
      </w:r>
      <w:r>
        <w:rPr>
          <w:rFonts w:hint="eastAsia"/>
        </w:rPr>
        <w:t>　　第四节 细胞模型市场消费形态、消费者偏好（2025-2031年）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国内细胞模型销售渠道</w:t>
      </w:r>
      <w:r>
        <w:rPr>
          <w:rFonts w:hint="eastAsia"/>
        </w:rPr>
        <w:br/>
      </w:r>
      <w:r>
        <w:rPr>
          <w:rFonts w:hint="eastAsia"/>
        </w:rPr>
        <w:t>　　第二节 海外市场细胞模型销售渠道</w:t>
      </w:r>
      <w:r>
        <w:rPr>
          <w:rFonts w:hint="eastAsia"/>
        </w:rPr>
        <w:br/>
      </w:r>
      <w:r>
        <w:rPr>
          <w:rFonts w:hint="eastAsia"/>
        </w:rPr>
        <w:t>　　第三节 细胞模型销售/营销策略建议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按照不同产品类型，细胞模型主要可以分为如下几个类别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不同种类细胞模型增长趋势</w:t>
      </w:r>
      <w:r>
        <w:rPr>
          <w:rFonts w:hint="eastAsia"/>
        </w:rPr>
        <w:br/>
      </w:r>
      <w:r>
        <w:rPr>
          <w:rFonts w:hint="eastAsia"/>
        </w:rPr>
        <w:t>　　表 按不同应用，细胞模型主要包括如下几个方面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不同应用细胞模型消费量增长趋势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中国及欧美日等地区细胞模型相关政策分析</w:t>
      </w:r>
      <w:r>
        <w:rPr>
          <w:rFonts w:hint="eastAsia"/>
        </w:rPr>
        <w:br/>
      </w:r>
      <w:r>
        <w:rPr>
          <w:rFonts w:hint="eastAsia"/>
        </w:rPr>
        <w:t>　　表 全球细胞模型主要厂商产量列表（2020-2025年）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全球细胞模型主要厂商产量市场份额列表（2020-2025年）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全球细胞模型主要厂商产值列表（2020-2025年）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全球细胞模型主要厂商产值、市场份额列表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2025年全球主要生产商细胞模型收入排名</w:t>
      </w:r>
      <w:r>
        <w:rPr>
          <w:rFonts w:hint="eastAsia"/>
        </w:rPr>
        <w:br/>
      </w:r>
      <w:r>
        <w:rPr>
          <w:rFonts w:hint="eastAsia"/>
        </w:rPr>
        <w:t>　　表 全球细胞模型主要厂商产品价格列表（2020-2025年）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中国细胞模型主要厂商产品价格列表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中国细胞模型主要厂商产量市场份额列表（2020-2025年）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中国细胞模型主要厂商产值列表（2020-2025年）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中国细胞模型主要厂商产值市场份额列表（2020-2025年）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全球主要细胞模型厂商产地分布及商业化日期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全球主要细胞模型企业采访及观点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全球主要地区细胞模型产值对比</w:t>
      </w:r>
      <w:r>
        <w:rPr>
          <w:rFonts w:hint="eastAsia"/>
        </w:rPr>
        <w:br/>
      </w:r>
      <w:r>
        <w:rPr>
          <w:rFonts w:hint="eastAsia"/>
        </w:rPr>
        <w:t>　　表 全球主要地区细胞模型产量市场份额列表（2020-2025年）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全球主要地区细胞模型产量列表（2025-2031年）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全球主要地区细胞模型产量份额（2025-2031年）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全球主要地区细胞模型产值列表（2020-2025年）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全球主要地区细胞模型产值份额列表（2020-2025年）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全球主要地区细胞模型消费量列表（2020-2025年）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全球主要地区细胞模型消费量市场份额列表（2020-2025年）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重点企业（七）细胞模型产品规格、参数及市场应用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重点企业（七）细胞模型产能、产量、产值、价格及毛利率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重点企业（七）细胞模型产品规格及价格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全球不同产品类型细胞模型产量（2020-2025年）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全球不同产品类型细胞模型产量市场份额（2020-2025年）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全球不同产品类型细胞模型产量预测（2025-2031年）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全球不同产品类型细胞模型产量市场份额预测（2025-2031年）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全球不同类型细胞模型产值（2020-2025年）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全球不同类型细胞模型产值市场份额（2020-2025年）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全球不同类型细胞模型产值预测（2025-2031年）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全球不同类型细胞模型产值市场份额预测（2025-2031年）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全球不同价格区间细胞模型市场份额对比（2020-2025年）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中国不同产品类型细胞模型产值市场份额预测（2025-2031年）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细胞模型上游原料供应商及联系方式列表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全球不同应用细胞模型消费量（2020-2025年）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全球不同应用细胞模型消费量市场份额（2020-2025年）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全球不同应用细胞模型消费量预测（2025-2031年）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全球不同应用细胞模型消费量市场份额预测（2025-2031年）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中国不同应用细胞模型消费量（2020-2025年）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中国不同应用细胞模型消费量市场份额（2020-2025年）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中国不同应用细胞模型消费量预测（2025-2031年）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中国不同应用细胞模型消费量市场份额预测（2025-2031年）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中国细胞模型产量、消费量、进出口（2020-2025年）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中国细胞模型产量、消费量、进出口预测（2025-2031年）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中国市场细胞模型进出口贸易趋势</w:t>
      </w:r>
      <w:r>
        <w:rPr>
          <w:rFonts w:hint="eastAsia"/>
        </w:rPr>
        <w:br/>
      </w:r>
      <w:r>
        <w:rPr>
          <w:rFonts w:hint="eastAsia"/>
        </w:rPr>
        <w:t>　　表 中国市场细胞模型主要进口来源</w:t>
      </w:r>
      <w:r>
        <w:rPr>
          <w:rFonts w:hint="eastAsia"/>
        </w:rPr>
        <w:br/>
      </w:r>
      <w:r>
        <w:rPr>
          <w:rFonts w:hint="eastAsia"/>
        </w:rPr>
        <w:t>　　表 中国市场细胞模型主要出口目的地</w:t>
      </w:r>
      <w:r>
        <w:rPr>
          <w:rFonts w:hint="eastAsia"/>
        </w:rPr>
        <w:br/>
      </w:r>
      <w:r>
        <w:rPr>
          <w:rFonts w:hint="eastAsia"/>
        </w:rPr>
        <w:t>　　表 中国细胞模型市场未来发展的有利因素、不利因素分析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中国细胞模型生产地区分布</w:t>
      </w:r>
      <w:r>
        <w:rPr>
          <w:rFonts w:hint="eastAsia"/>
        </w:rPr>
        <w:br/>
      </w:r>
      <w:r>
        <w:rPr>
          <w:rFonts w:hint="eastAsia"/>
        </w:rPr>
        <w:t>　　表 中国细胞模型消费地区分布</w:t>
      </w:r>
      <w:r>
        <w:rPr>
          <w:rFonts w:hint="eastAsia"/>
        </w:rPr>
        <w:br/>
      </w:r>
      <w:r>
        <w:rPr>
          <w:rFonts w:hint="eastAsia"/>
        </w:rPr>
        <w:t>　　表 细胞模型行业及市场环境发展趋势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 细胞模型产品及技术发展趋势</w:t>
      </w:r>
      <w:r>
        <w:rPr>
          <w:rFonts w:hint="eastAsia"/>
        </w:rPr>
        <w:br/>
      </w:r>
      <w:r>
        <w:rPr>
          <w:rFonts w:hint="eastAsia"/>
        </w:rPr>
        <w:t>　　表 国内细胞模型主要销售模式及销售渠道趋势（2020-2025年）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欧美日等地区细胞模型主要销售模式及销售渠道趋势（2020-2025年）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细胞模型产品市场定位及目标消费者分析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细胞模型产品图片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2025年全球不同产品类型细胞模型产量市场份额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全球不同类型细胞模型消费量市场份额对比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中国细胞模型产量及发展趋势（2020-2025年）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中国细胞模型产值及未来发展趋势（2020-2025年）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全球细胞模型产能、产量、产能利用率及发展趋势（2020-2025年）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全球细胞模型产量、市场需求量及发展趋势（2020-2025年）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中国细胞模型产能、产量、产能利用率及发展趋势（2020-2025年）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中国细胞模型产量、市场需求量及发展趋势（2020-2025年）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全球细胞模型主要厂商2025年产量市场份额列表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全球细胞模型主要厂商2025年产值市场份额列表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中国市场细胞模型主要厂商产量市场份额列表（2020-2025年）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中国细胞模型主要厂商2025年产量市场份额列表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中国细胞模型主要厂商2025年产值市场份额列表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2025年全球前五及前十大生产商细胞模型市场份额</w:t>
      </w:r>
      <w:r>
        <w:rPr>
          <w:rFonts w:hint="eastAsia"/>
        </w:rPr>
        <w:br/>
      </w:r>
      <w:r>
        <w:rPr>
          <w:rFonts w:hint="eastAsia"/>
        </w:rPr>
        <w:t>　　图 全球细胞模型第一梯队、第二梯队和第三梯队生产商（品牌）及市场份额（2020-2025年）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细胞模型全球领先企业SWOT分析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全球主要地区细胞模型消费量市场份额对比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印度市场细胞模型产量及增长率（2020-2025年）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印度市场细胞模型产值及增长率（2020-2025年）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全球主要地区细胞模型消费量市场份额（2020-2025年）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全球主要地区细胞模型消费量市场份额预测（2025-2031年）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印度市场细胞模型消费量、增长率及发展预测（2020-2025年）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细胞模型产业链分析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细胞模型产品价格走势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5bb6b6c064f19" w:history="1">
        <w:r>
          <w:rPr>
            <w:rStyle w:val="Hyperlink"/>
          </w:rPr>
          <w:t>2025-2031年全球与中国细胞模型行业发展调研及行业前景分析报告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85bb6b6c064f19" w:history="1">
        <w:r>
          <w:rPr>
            <w:rStyle w:val="Hyperlink"/>
          </w:rPr>
          <w:t>https://www.20087.com/7/66/XiBaoMoXingDeXianZhuangYuFaZhanQianJing.html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热点：细胞实验、细胞模型图、动物模型、细胞模型橡皮泥制作教程、动物模型图片、细胞模型制作的步骤的说明、实验室常用小鼠品种、细胞模型立体贺卡制作教程视频、细胞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252ee5124165" w:history="1">
      <w:r>
        <w:rPr>
          <w:rStyle w:val="Hyperlink"/>
        </w:rPr>
        <w:t>2025-2031年全球与中国细胞模型行业发展调研及行业前景分析报告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BaoMoXingDeXianZhuangYuFaZhanQianJing.html" TargetMode="External" Id="R5c85bb6b6c06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BaoMoXingDeXianZhuangYuFaZhanQianJing.html" TargetMode="External" Id="R8139252ee512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2025-04-24T03:27:00Z</dcterms:created>
  <dcterms:modified xsi:type="dcterms:W3CDTF">2025-04-24T04:27:00Z</dcterms:modified>
  <dc:subject>2025-2031年全球与中国细胞模型行业发展调研及行业前景分析报告</dc:subject>
  <dc:title>2025-2031年全球与中国细胞模型行业发展调研及行业前景分析报告</dc:title>
  <cp:keywords>2025-2031年全球与中国细胞模型行业发展调研及行业前景分析报告</cp:keywords>
  <dc:description>2025-2031年全球与中国细胞模型行业发展调研及行业前景分析报告</dc:description>
</cp:coreProperties>
</file>