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993eb668e474e" w:history="1">
              <w:r>
                <w:rPr>
                  <w:rStyle w:val="Hyperlink"/>
                </w:rPr>
                <w:t>2025-2031年中国羽绒行业现状与前景分析报告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993eb668e474e" w:history="1">
              <w:r>
                <w:rPr>
                  <w:rStyle w:val="Hyperlink"/>
                </w:rPr>
                <w:t>2025-2031年中国羽绒行业现状与前景分析报告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993eb668e474e" w:history="1">
                <w:r>
                  <w:rPr>
                    <w:rStyle w:val="Hyperlink"/>
                  </w:rPr>
                  <w:t>https://www.20087.com/7/56/YuRongShiChangQianJingFenXi.html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是一种天然的保暖材料，因其轻盈和保温性能而广泛用于冬装、睡袋和床上用品。近年来，随着消费者对动物福利和环保意识的提高，羽绒行业开始重视可持续采购和人道屠宰。同时，技术进步使得羽绒的清洗和填充过程更加高效，提升了产品质量。然而，原材料价格波动和替代材料的竞争，对行业构成了挑战。</w:t>
      </w:r>
      <w:r>
        <w:rPr>
          <w:rFonts w:hint="eastAsia"/>
        </w:rPr>
        <w:br/>
      </w:r>
      <w:r>
        <w:rPr>
          <w:rFonts w:hint="eastAsia"/>
        </w:rPr>
        <w:t>　　未来，羽绒行业将更加注重可持续性和创新。通过开发循环利用技术，如从旧羽绒服中回收羽绒，行业将减少对新资源的依赖。同时，生物工程和纳米技术的应用，将创造出具有更好性能和更低环境影响的羽绒替代品。此外，品牌将更加注重产品的功能性，如开发具有防水和抗菌特性的羽绒制品，以满足户外运动和旅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993eb668e474e" w:history="1">
        <w:r>
          <w:rPr>
            <w:rStyle w:val="Hyperlink"/>
          </w:rPr>
          <w:t>2025-2031年中国羽绒行业现状与前景分析报告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羽绒行业的发展现状、市场规模、供需动态及进出口情况。报告详细解读了羽绒产业链上下游、重点区域市场、竞争格局及领先企业的表现，同时评估了羽绒行业风险与投资机会。通过对羽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羽绒行业界定及应用领域</w:t>
      </w:r>
      <w:r>
        <w:rPr>
          <w:rFonts w:hint="eastAsia"/>
        </w:rPr>
        <w:br/>
      </w:r>
      <w:r>
        <w:rPr>
          <w:rFonts w:hint="eastAsia"/>
        </w:rPr>
        <w:t>　　第一节 羽绒行业定义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羽绒主要应用领域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2024-2025年全球羽绒行业市场调研分析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全球羽绒行业经济环境分析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全球羽绒市场总体情况分析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一、全球羽绒行业的发展特点</w:t>
      </w:r>
      <w:r>
        <w:rPr>
          <w:rFonts w:hint="eastAsia"/>
        </w:rPr>
        <w:br/>
      </w:r>
      <w:r>
        <w:rPr>
          <w:rFonts w:hint="eastAsia"/>
        </w:rPr>
        <w:t>　　　　二、全球羽绒市场结构</w:t>
      </w:r>
      <w:r>
        <w:rPr>
          <w:rFonts w:hint="eastAsia"/>
        </w:rPr>
        <w:br/>
      </w:r>
      <w:r>
        <w:rPr>
          <w:rFonts w:hint="eastAsia"/>
        </w:rPr>
        <w:t>　　　　三、全球羽绒行业竞争格局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全球主要国家（地区）羽绒市场分析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2025-2031年全球羽绒行业发展趋势预测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2024-2025年羽绒行业发展环境分析</w:t>
      </w:r>
      <w:r>
        <w:rPr>
          <w:rFonts w:hint="eastAsia"/>
        </w:rPr>
        <w:br/>
      </w:r>
      <w:r>
        <w:rPr>
          <w:rFonts w:hint="eastAsia"/>
        </w:rPr>
        <w:t>　　第一节 羽绒行业环境分析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羽绒行业相关政策、法规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国内外羽绒行业技术差异与原因</w:t>
      </w:r>
      <w:r>
        <w:rPr>
          <w:rFonts w:hint="eastAsia"/>
        </w:rPr>
        <w:br/>
      </w:r>
      <w:r>
        <w:rPr>
          <w:rFonts w:hint="eastAsia"/>
        </w:rPr>
        <w:t>　　第三节 羽绒行业技术发展方向、趋势预测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2024-2025年中国羽绒市场现状</w:t>
      </w:r>
      <w:r>
        <w:rPr>
          <w:rFonts w:hint="eastAsia"/>
        </w:rPr>
        <w:br/>
      </w:r>
      <w:r>
        <w:rPr>
          <w:rFonts w:hint="eastAsia"/>
        </w:rPr>
        <w:t>　　第二节 中国羽绒行业产量情况分析及预测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、2019-2024年中国羽绒产量统计分析</w:t>
      </w:r>
      <w:r>
        <w:rPr>
          <w:rFonts w:hint="eastAsia"/>
        </w:rPr>
        <w:br/>
      </w:r>
      <w:r>
        <w:rPr>
          <w:rFonts w:hint="eastAsia"/>
        </w:rPr>
        <w:t>　　　　三、羽绒生产区域分布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四、2025-2031年中国羽绒产量预测分析</w:t>
      </w:r>
      <w:r>
        <w:rPr>
          <w:rFonts w:hint="eastAsia"/>
        </w:rPr>
        <w:br/>
      </w:r>
      <w:r>
        <w:rPr>
          <w:rFonts w:hint="eastAsia"/>
        </w:rPr>
        <w:t>　　第三节 中国羽绒市场需求情况分析及预测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一、中国羽绒市场需求特点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二、2019-2024年中国羽绒市场需求统计</w:t>
      </w:r>
      <w:r>
        <w:rPr>
          <w:rFonts w:hint="eastAsia"/>
        </w:rPr>
        <w:br/>
      </w:r>
      <w:r>
        <w:rPr>
          <w:rFonts w:hint="eastAsia"/>
        </w:rPr>
        <w:t>　　　　三、羽绒市场饱和度</w:t>
      </w:r>
      <w:r>
        <w:rPr>
          <w:rFonts w:hint="eastAsia"/>
        </w:rPr>
        <w:br/>
      </w:r>
      <w:r>
        <w:rPr>
          <w:rFonts w:hint="eastAsia"/>
        </w:rPr>
        <w:t>　　　　四、影响羽绒市场需求的因素</w:t>
      </w:r>
      <w:r>
        <w:rPr>
          <w:rFonts w:hint="eastAsia"/>
        </w:rPr>
        <w:br/>
      </w:r>
      <w:r>
        <w:rPr>
          <w:rFonts w:hint="eastAsia"/>
        </w:rPr>
        <w:t>　　　　五、羽绒市场潜力分析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六、2025-2031年中国羽绒市场需求预测分析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一、2019-2024年羽绒进口量及增速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三、2025-2031年羽绒进口量及增速预测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一、2019-2024年羽绒出口量及增速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三、2025-2031年羽绒出口量及增速预测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一、中国羽绒行业区域市场分布情况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二、**地区羽绒行业市场需求规模情况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三、**地区羽绒行业市场需求规模情况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四、**地区羽绒行业市场需求规模情况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五、**地区羽绒行业市场需求规模情况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六、**地区羽绒行业市场需求规模情况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2024-2025年中国羽绒细分行业调研</w:t>
      </w:r>
      <w:r>
        <w:rPr>
          <w:rFonts w:hint="eastAsia"/>
        </w:rPr>
        <w:br/>
      </w:r>
      <w:r>
        <w:rPr>
          <w:rFonts w:hint="eastAsia"/>
        </w:rPr>
        <w:t>　　第一节 主要羽绒细分行业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2025年中国羽绒企业营销及发展建议</w:t>
      </w:r>
      <w:r>
        <w:rPr>
          <w:rFonts w:hint="eastAsia"/>
        </w:rPr>
        <w:br/>
      </w:r>
      <w:r>
        <w:rPr>
          <w:rFonts w:hint="eastAsia"/>
        </w:rPr>
        <w:t>　　第一节 羽绒企业营销策略分析及建议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羽绒企业营销策略分析</w:t>
      </w:r>
      <w:r>
        <w:rPr>
          <w:rFonts w:hint="eastAsia"/>
        </w:rPr>
        <w:br/>
      </w:r>
      <w:r>
        <w:rPr>
          <w:rFonts w:hint="eastAsia"/>
        </w:rPr>
        <w:t>　　　　一、羽绒企业营销策略</w:t>
      </w:r>
      <w:r>
        <w:rPr>
          <w:rFonts w:hint="eastAsia"/>
        </w:rPr>
        <w:br/>
      </w:r>
      <w:r>
        <w:rPr>
          <w:rFonts w:hint="eastAsia"/>
        </w:rPr>
        <w:t>　　　　二、羽绒企业经验借鉴</w:t>
      </w:r>
      <w:r>
        <w:rPr>
          <w:rFonts w:hint="eastAsia"/>
        </w:rPr>
        <w:br/>
      </w:r>
      <w:r>
        <w:rPr>
          <w:rFonts w:hint="eastAsia"/>
        </w:rPr>
        <w:t>　　第三节 羽绒企业营销模式演化与创新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羽绒企业经营发展分析及建议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一、羽绒企业存在的问题</w:t>
      </w:r>
      <w:r>
        <w:rPr>
          <w:rFonts w:hint="eastAsia"/>
        </w:rPr>
        <w:br/>
      </w:r>
      <w:r>
        <w:rPr>
          <w:rFonts w:hint="eastAsia"/>
        </w:rPr>
        <w:t>　　　　二、羽绒企业应对的策略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2025年羽绒市场前景分析</w:t>
      </w:r>
      <w:r>
        <w:rPr>
          <w:rFonts w:hint="eastAsia"/>
        </w:rPr>
        <w:br/>
      </w:r>
      <w:r>
        <w:rPr>
          <w:rFonts w:hint="eastAsia"/>
        </w:rPr>
        <w:t>　　第二节 2025年羽绒行业发展趋势预测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影响羽绒行业发展的主要因素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一、2025年影响羽绒行业运行的有利因素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二、2025年影响羽绒行业运行的稳定因素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三、2025年影响羽绒行业运行的不利因素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四、2025年中国羽绒行业发展面临的挑战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五、2025年中国羽绒行业发展面临的机遇</w:t>
      </w:r>
      <w:r>
        <w:rPr>
          <w:rFonts w:hint="eastAsia"/>
        </w:rPr>
        <w:br/>
      </w:r>
      <w:r>
        <w:rPr>
          <w:rFonts w:hint="eastAsia"/>
        </w:rPr>
        <w:t>　　第四节 羽绒行业投资风险预警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一、2025-2031年羽绒行业市场风险及控制策略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二、2025-2031年羽绒行业政策风险及控制策略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三、2025-2031年羽绒行业经营风险及控制策略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四、2025-2031年羽绒同业竞争风险及控制策略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五、2025-2031年羽绒行业其他风险及控制策略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羽绒行业投资战略研究</w:t>
      </w:r>
      <w:r>
        <w:rPr>
          <w:rFonts w:hint="eastAsia"/>
        </w:rPr>
        <w:br/>
      </w:r>
      <w:r>
        <w:rPr>
          <w:rFonts w:hint="eastAsia"/>
        </w:rPr>
        <w:t>　　第一节 羽绒行业发展战略研究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对我国羽绒品牌的战略思考</w:t>
      </w:r>
      <w:r>
        <w:rPr>
          <w:rFonts w:hint="eastAsia"/>
        </w:rPr>
        <w:br/>
      </w:r>
      <w:r>
        <w:rPr>
          <w:rFonts w:hint="eastAsia"/>
        </w:rPr>
        <w:t>　　　　一、羽绒品牌的重要性</w:t>
      </w:r>
      <w:r>
        <w:rPr>
          <w:rFonts w:hint="eastAsia"/>
        </w:rPr>
        <w:br/>
      </w:r>
      <w:r>
        <w:rPr>
          <w:rFonts w:hint="eastAsia"/>
        </w:rPr>
        <w:t>　　　　二、羽绒实施品牌战略的意义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四、我国羽绒企业的品牌战略</w:t>
      </w:r>
      <w:r>
        <w:rPr>
          <w:rFonts w:hint="eastAsia"/>
        </w:rPr>
        <w:br/>
      </w:r>
      <w:r>
        <w:rPr>
          <w:rFonts w:hint="eastAsia"/>
        </w:rPr>
        <w:t>　　　　五、羽绒品牌战略管理的策略</w:t>
      </w:r>
      <w:r>
        <w:rPr>
          <w:rFonts w:hint="eastAsia"/>
        </w:rPr>
        <w:br/>
      </w:r>
      <w:r>
        <w:rPr>
          <w:rFonts w:hint="eastAsia"/>
        </w:rPr>
        <w:t>　　第三节 羽绒经营策略分析</w:t>
      </w:r>
      <w:r>
        <w:rPr>
          <w:rFonts w:hint="eastAsia"/>
        </w:rPr>
        <w:br/>
      </w:r>
      <w:r>
        <w:rPr>
          <w:rFonts w:hint="eastAsia"/>
        </w:rPr>
        <w:t>　　　　一、羽绒市场细分策略</w:t>
      </w:r>
      <w:r>
        <w:rPr>
          <w:rFonts w:hint="eastAsia"/>
        </w:rPr>
        <w:br/>
      </w:r>
      <w:r>
        <w:rPr>
          <w:rFonts w:hint="eastAsia"/>
        </w:rPr>
        <w:t>　　　　二、羽绒市场创新策略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四、羽绒新产品差异化战略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中.智.林－羽绒行业投资战略研究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一、2025-2031年羽绒行业投资战略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羽绒行业类别</w:t>
      </w:r>
      <w:r>
        <w:rPr>
          <w:rFonts w:hint="eastAsia"/>
        </w:rPr>
        <w:br/>
      </w:r>
      <w:r>
        <w:rPr>
          <w:rFonts w:hint="eastAsia"/>
        </w:rPr>
        <w:t>　　图表 羽绒行业产业链调研</w:t>
      </w:r>
      <w:r>
        <w:rPr>
          <w:rFonts w:hint="eastAsia"/>
        </w:rPr>
        <w:br/>
      </w:r>
      <w:r>
        <w:rPr>
          <w:rFonts w:hint="eastAsia"/>
        </w:rPr>
        <w:t>　　图表 羽绒行业现状</w:t>
      </w:r>
      <w:r>
        <w:rPr>
          <w:rFonts w:hint="eastAsia"/>
        </w:rPr>
        <w:br/>
      </w:r>
      <w:r>
        <w:rPr>
          <w:rFonts w:hint="eastAsia"/>
        </w:rPr>
        <w:t>　　图表 羽绒行业标准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2019-2024年中国羽绒行业市场规模</w:t>
      </w:r>
      <w:r>
        <w:rPr>
          <w:rFonts w:hint="eastAsia"/>
        </w:rPr>
        <w:br/>
      </w:r>
      <w:r>
        <w:rPr>
          <w:rFonts w:hint="eastAsia"/>
        </w:rPr>
        <w:t>　　图表 2025年中国羽绒行业产能</w:t>
      </w:r>
      <w:r>
        <w:rPr>
          <w:rFonts w:hint="eastAsia"/>
        </w:rPr>
        <w:br/>
      </w:r>
      <w:r>
        <w:rPr>
          <w:rFonts w:hint="eastAsia"/>
        </w:rPr>
        <w:t>　　图表 2019-2024年中国羽绒行业产量统计</w:t>
      </w:r>
      <w:r>
        <w:rPr>
          <w:rFonts w:hint="eastAsia"/>
        </w:rPr>
        <w:br/>
      </w:r>
      <w:r>
        <w:rPr>
          <w:rFonts w:hint="eastAsia"/>
        </w:rPr>
        <w:t>　　图表 羽绒行业动态</w:t>
      </w:r>
      <w:r>
        <w:rPr>
          <w:rFonts w:hint="eastAsia"/>
        </w:rPr>
        <w:br/>
      </w:r>
      <w:r>
        <w:rPr>
          <w:rFonts w:hint="eastAsia"/>
        </w:rPr>
        <w:t>　　图表 2019-2024年中国羽绒市场需求量</w:t>
      </w:r>
      <w:r>
        <w:rPr>
          <w:rFonts w:hint="eastAsia"/>
        </w:rPr>
        <w:br/>
      </w:r>
      <w:r>
        <w:rPr>
          <w:rFonts w:hint="eastAsia"/>
        </w:rPr>
        <w:t>　　图表 2025年中国羽绒行业需求区域调研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2019-2024年中国羽绒行情</w:t>
      </w:r>
      <w:r>
        <w:rPr>
          <w:rFonts w:hint="eastAsia"/>
        </w:rPr>
        <w:br/>
      </w:r>
      <w:r>
        <w:rPr>
          <w:rFonts w:hint="eastAsia"/>
        </w:rPr>
        <w:t>　　图表 2019-2024年中国羽绒价格走势图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2019-2024年中国羽绒进口统计</w:t>
      </w:r>
      <w:r>
        <w:rPr>
          <w:rFonts w:hint="eastAsia"/>
        </w:rPr>
        <w:br/>
      </w:r>
      <w:r>
        <w:rPr>
          <w:rFonts w:hint="eastAsia"/>
        </w:rPr>
        <w:t>　　图表 2019-2024年中国羽绒出口统计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**地区羽绒市场规模</w:t>
      </w:r>
      <w:r>
        <w:rPr>
          <w:rFonts w:hint="eastAsia"/>
        </w:rPr>
        <w:br/>
      </w:r>
      <w:r>
        <w:rPr>
          <w:rFonts w:hint="eastAsia"/>
        </w:rPr>
        <w:t>　　图表 **地区羽绒行业市场需求</w:t>
      </w:r>
      <w:r>
        <w:rPr>
          <w:rFonts w:hint="eastAsia"/>
        </w:rPr>
        <w:br/>
      </w:r>
      <w:r>
        <w:rPr>
          <w:rFonts w:hint="eastAsia"/>
        </w:rPr>
        <w:t>　　图表 **地区羽绒市场调研</w:t>
      </w:r>
      <w:r>
        <w:rPr>
          <w:rFonts w:hint="eastAsia"/>
        </w:rPr>
        <w:br/>
      </w:r>
      <w:r>
        <w:rPr>
          <w:rFonts w:hint="eastAsia"/>
        </w:rPr>
        <w:t>　　图表 **地区羽绒行业市场需求分析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**地区羽绒市场规模</w:t>
      </w:r>
      <w:r>
        <w:rPr>
          <w:rFonts w:hint="eastAsia"/>
        </w:rPr>
        <w:br/>
      </w:r>
      <w:r>
        <w:rPr>
          <w:rFonts w:hint="eastAsia"/>
        </w:rPr>
        <w:t>　　图表 **地区羽绒行业市场需求</w:t>
      </w:r>
      <w:r>
        <w:rPr>
          <w:rFonts w:hint="eastAsia"/>
        </w:rPr>
        <w:br/>
      </w:r>
      <w:r>
        <w:rPr>
          <w:rFonts w:hint="eastAsia"/>
        </w:rPr>
        <w:t>　　图表 **地区羽绒市场调研</w:t>
      </w:r>
      <w:r>
        <w:rPr>
          <w:rFonts w:hint="eastAsia"/>
        </w:rPr>
        <w:br/>
      </w:r>
      <w:r>
        <w:rPr>
          <w:rFonts w:hint="eastAsia"/>
        </w:rPr>
        <w:t>　　图表 **地区羽绒行业市场需求分析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羽绒行业竞争对手分析</w:t>
      </w:r>
      <w:r>
        <w:rPr>
          <w:rFonts w:hint="eastAsia"/>
        </w:rPr>
        <w:br/>
      </w:r>
      <w:r>
        <w:rPr>
          <w:rFonts w:hint="eastAsia"/>
        </w:rPr>
        <w:t>　　图表 羽绒重点企业（一）基本信息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2025-2031年中国羽绒行业市场规模预测</w:t>
      </w:r>
      <w:r>
        <w:rPr>
          <w:rFonts w:hint="eastAsia"/>
        </w:rPr>
        <w:br/>
      </w:r>
      <w:r>
        <w:rPr>
          <w:rFonts w:hint="eastAsia"/>
        </w:rPr>
        <w:t>　　图表 羽绒行业准入条件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2025-2031年中国羽绒市场前景</w:t>
      </w:r>
      <w:r>
        <w:rPr>
          <w:rFonts w:hint="eastAsia"/>
        </w:rPr>
        <w:br/>
      </w:r>
      <w:r>
        <w:rPr>
          <w:rFonts w:hint="eastAsia"/>
        </w:rPr>
        <w:t>　　图表 2025-2031年中国羽绒行业信息化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993eb668e474e" w:history="1">
        <w:r>
          <w:rPr>
            <w:rStyle w:val="Hyperlink"/>
          </w:rPr>
          <w:t>2025-2031年中国羽绒行业现状与前景分析报告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993eb668e474e" w:history="1">
        <w:r>
          <w:rPr>
            <w:rStyle w:val="Hyperlink"/>
          </w:rPr>
          <w:t>https://www.20087.com/7/56/YuRongShiChangQianJingFenXi.html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有哪些种类、羽绒服十大名牌排名、鸭绒和羽绒哪个更好、羽绒棉是什么材料、羽绒的等级怎么区分的、羽绒多少钱一斤、羽绒棉和白鸭绒的区别是什么、羽绒服哪个品牌质量好、羽绒鹅绒鸭绒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fa48875b240be" w:history="1">
      <w:r>
        <w:rPr>
          <w:rStyle w:val="Hyperlink"/>
        </w:rPr>
        <w:t>2025-2031年中国羽绒行业现状与前景分析报告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uRongShiChangQianJingFenXi.html" TargetMode="External" Id="R49b993eb668e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uRongShiChangQianJingFenXi.html" TargetMode="External" Id="Rb63fa48875b2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2024-11-15T00:26:00Z</dcterms:created>
  <dcterms:modified xsi:type="dcterms:W3CDTF">2024-11-15T01:26:00Z</dcterms:modified>
  <dc:subject>2025-2031年中国羽绒行业现状与前景分析报告</dc:subject>
  <dc:title>2025-2031年中国羽绒行业现状与前景分析报告</dc:title>
  <cp:keywords>2025-2031年中国羽绒行业现状与前景分析报告</cp:keywords>
  <dc:description>2025-2031年中国羽绒行业现状与前景分析报告</dc:description>
</cp:coreProperties>
</file>