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c817add5145d9" w:history="1">
              <w:r>
                <w:rPr>
                  <w:rStyle w:val="Hyperlink"/>
                </w:rPr>
                <w:t>全球与中国可降解非织造材料行业现状及前景趋势分析报告（2025-2031年）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c817add5145d9" w:history="1">
              <w:r>
                <w:rPr>
                  <w:rStyle w:val="Hyperlink"/>
                </w:rPr>
                <w:t>全球与中国可降解非织造材料行业现状及前景趋势分析报告（2025-2031年）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c817add5145d9" w:history="1">
                <w:r>
                  <w:rPr>
                    <w:rStyle w:val="Hyperlink"/>
                  </w:rPr>
                  <w:t>https://www.20087.com/8/36/KeJiangJieFeiZhiZaoCaiLiaoDeFaZhanQuShi.html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非织造材料是一种环保型材料，广泛应用于医疗卫生、包装、农业等领域。与传统塑料制品相比，可降解非织造材料在自然条件下能够分解为环境可接受的小分子，减少环境污染。近年来，随着环保法规的趋严，可降解非织造材料的应用范围不断扩大。通过改进材料配方和生产工艺，可降解非织造材料的性能得到了提升，不仅具有良好的力学性能，还具有防水、透气等特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降解非织造材料的发展将更加注重高性能和广泛应用。随着生物降解技术的进步，可降解非织造材料将开发出更多新型材料，如生物基聚合物、纳米纤维素等，提高材料的生物降解效率和使用性能。同时，随着循环经济理念的推广，可降解非织造材料将应用于更多领域，如一次性用品、土工布等，减少对传统塑料制品的依赖。此外，通过优化生产工艺，可降解非织造材料将更加注重成本控制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c817add5145d9" w:history="1">
        <w:r>
          <w:rPr>
            <w:rStyle w:val="Hyperlink"/>
          </w:rPr>
          <w:t>全球与中国可降解非织造材料行业现状及前景趋势分析报告（2025-2031年）</w:t>
        </w:r>
      </w:hyperlink>
      <w:r>
        <w:rPr>
          <w:rFonts w:hint="eastAsia"/>
        </w:rPr>
        <w:t>》依托国家统计局、相关行业协会及科研机构的详实数据，结合可降解非织造材料行业研究团队的长期监测，系统分析了可降解非织造材料行业的市场规模、需求特征及产业链结构。报告全面阐述了可降解非织造材料行业现状，科学预测了市场前景与发展趋势，重点评估了可降解非织造材料重点企业的经营表现及竞争格局。同时，报告深入剖析了价格动态、市场集中度及品牌影响力，并对可降解非织造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可降解非织造材料市场概述</w:t>
      </w:r>
      <w:r>
        <w:rPr>
          <w:rFonts w:hint="eastAsia"/>
        </w:rPr>
        <w:br/>
      </w:r>
      <w:r>
        <w:rPr>
          <w:rFonts w:hint="eastAsia"/>
        </w:rPr>
        <w:t>　　1.1 可降解非织造材料行业概述及统计范围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按照不同产品类型，可降解非织造材料主要可以分为如下几个类别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全球不同产品类型可降解非织造材料规模增长趋势2020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水刺非织造布</w:t>
      </w:r>
      <w:r>
        <w:rPr>
          <w:rFonts w:hint="eastAsia"/>
        </w:rPr>
        <w:br/>
      </w:r>
      <w:r>
        <w:rPr>
          <w:rFonts w:hint="eastAsia"/>
        </w:rPr>
        <w:t>　　　　1.2.3 熔喷非织造布</w:t>
      </w:r>
      <w:r>
        <w:rPr>
          <w:rFonts w:hint="eastAsia"/>
        </w:rPr>
        <w:br/>
      </w:r>
      <w:r>
        <w:rPr>
          <w:rFonts w:hint="eastAsia"/>
        </w:rPr>
        <w:t>　　　　1.2.4 纺粘非织造布</w:t>
      </w:r>
      <w:r>
        <w:rPr>
          <w:rFonts w:hint="eastAsia"/>
        </w:rPr>
        <w:br/>
      </w:r>
      <w:r>
        <w:rPr>
          <w:rFonts w:hint="eastAsia"/>
        </w:rPr>
        <w:t>　　　　1.2.5 针刺非织造布</w:t>
      </w:r>
      <w:r>
        <w:rPr>
          <w:rFonts w:hint="eastAsia"/>
        </w:rPr>
        <w:br/>
      </w:r>
      <w:r>
        <w:rPr>
          <w:rFonts w:hint="eastAsia"/>
        </w:rPr>
        <w:t>　　　　1.2.6 其他非织造布</w:t>
      </w:r>
      <w:r>
        <w:rPr>
          <w:rFonts w:hint="eastAsia"/>
        </w:rPr>
        <w:br/>
      </w:r>
      <w:r>
        <w:rPr>
          <w:rFonts w:hint="eastAsia"/>
        </w:rPr>
        <w:t>　　1.3 从不同应用，可降解非织造材料主要包括如下几个方面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全球不同应用可降解非织造材料规模增长趋势2020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医疗卫生</w:t>
      </w:r>
      <w:r>
        <w:rPr>
          <w:rFonts w:hint="eastAsia"/>
        </w:rPr>
        <w:br/>
      </w:r>
      <w:r>
        <w:rPr>
          <w:rFonts w:hint="eastAsia"/>
        </w:rPr>
        <w:t>　　　　1.3.3 土木工程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可降解非织造材料行业发展总体概况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可降解非织造材料行业发展主要特点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可降解非织造材料行业发展影响因素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可降解非织造材料有利因素</w:t>
      </w:r>
      <w:r>
        <w:rPr>
          <w:rFonts w:hint="eastAsia"/>
        </w:rPr>
        <w:br/>
      </w:r>
      <w:r>
        <w:rPr>
          <w:rFonts w:hint="eastAsia"/>
        </w:rPr>
        <w:t>　　　　1.4.3 .2 可降解非织造材料不利因素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全球可降解非织造材料供需现状及预测（2020-2031）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全球可降解非织造材料产能、产量、产能利用率及发展趋势（2020-2031）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全球可降解非织造材料产量、需求量及发展趋势（2020-2031）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全球主要地区可降解非织造材料产量及发展趋势（2020-2031）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中国可降解非织造材料供需现状及预测（2020-2031）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中国可降解非织造材料产能、产量、产能利用率及发展趋势（2020-2031）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中国可降解非织造材料产量、市场需求量及发展趋势（2020-2031）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中国可降解非织造材料产能和产量占全球的比重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全球可降解非织造材料销量及收入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全球市场可降解非织造材料价格趋势（2020-2031）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中国可降解非织造材料销量及收入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中国市场可降解非织造材料销量和收入占全球的比重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全球可降解非织造材料主要地区分析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全球主要地区可降解非织造材料市场规模分析：2020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全球主要地区可降解非织造材料销售收入及市场份额（2020-2025年）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全球主要地区可降解非织造材料销售收入预测（2026-2031）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全球主要地区可降解非织造材料销量分析：2020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全球主要地区可降解非织造材料销量及市场份额（2020-2025年）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全球主要地区可降解非织造材料销量及市场份额预测（2026-2031）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中东及非洲（土耳其、沙特等国家）可降解非织造材料收入（2020-2031）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全球市场主要厂商可降解非织造材料产能市场份额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全球市场主要厂商可降解非织造材料销售价格（2020-2025）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2024年全球主要生产商可降解非织造材料收入排名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中国市场主要厂商可降解非织造材料销售价格（2020-2025）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2024年中国主要生产商可降解非织造材料收入排名</w:t>
      </w:r>
      <w:r>
        <w:rPr>
          <w:rFonts w:hint="eastAsia"/>
        </w:rPr>
        <w:br/>
      </w:r>
      <w:r>
        <w:rPr>
          <w:rFonts w:hint="eastAsia"/>
        </w:rPr>
        <w:t>　　4.3 全球主要厂商可降解非织造材料总部及产地分布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全球主要厂商可降解非织造材料商业化日期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全球主要厂商可降解非织造材料产品类型及应用</w:t>
      </w:r>
      <w:r>
        <w:rPr>
          <w:rFonts w:hint="eastAsia"/>
        </w:rPr>
        <w:br/>
      </w:r>
      <w:r>
        <w:rPr>
          <w:rFonts w:hint="eastAsia"/>
        </w:rPr>
        <w:t>　　4.6 可降解非织造材料行业集中度、竞争程度分析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可降解非织造材料行业集中度分析：全球头部厂商份额（Top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全球可降解非织造材料第一梯队、第二梯队和第三梯队生产商（品牌）及市场份额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不同产品类型可降解非织造材料分析</w:t>
      </w:r>
      <w:r>
        <w:rPr>
          <w:rFonts w:hint="eastAsia"/>
        </w:rPr>
        <w:br/>
      </w:r>
      <w:r>
        <w:rPr>
          <w:rFonts w:hint="eastAsia"/>
        </w:rPr>
        <w:t>　　5.1 全球不同产品类型可降解非织造材料销量（2020-2031）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全球不同产品类型可降解非织造材料销量预测（2026-2031）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全球不同产品类型可降解非织造材料收入预测（2026-2031）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全球不同产品类型可降解非织造材料价格走势（2020-2031）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中国不同产品类型可降解非织造材料销量预测（2026-2031）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中国不同产品类型可降解非织造材料收入预测（2026-2031）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不同应用可降解非织造材料分析</w:t>
      </w:r>
      <w:r>
        <w:rPr>
          <w:rFonts w:hint="eastAsia"/>
        </w:rPr>
        <w:br/>
      </w:r>
      <w:r>
        <w:rPr>
          <w:rFonts w:hint="eastAsia"/>
        </w:rPr>
        <w:t>　　6.1 全球不同应用可降解非织造材料销量（2020-2031）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全球不同应用可降解非织造材料销量预测（2026-2031）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全球不同应用可降解非织造材料收入预测（2026-2031）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全球不同应用可降解非织造材料价格走势（2020-2031）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中国不同应用可降解非织造材料销量预测（2026-2031）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中国不同应用可降解非织造材料收入预测（2026-2031）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可降解非织造材料行业发展趋势</w:t>
      </w:r>
      <w:r>
        <w:rPr>
          <w:rFonts w:hint="eastAsia"/>
        </w:rPr>
        <w:br/>
      </w:r>
      <w:r>
        <w:rPr>
          <w:rFonts w:hint="eastAsia"/>
        </w:rPr>
        <w:t>　　7.2 可降解非织造材料行业主要驱动因素</w:t>
      </w:r>
      <w:r>
        <w:rPr>
          <w:rFonts w:hint="eastAsia"/>
        </w:rPr>
        <w:br/>
      </w:r>
      <w:r>
        <w:rPr>
          <w:rFonts w:hint="eastAsia"/>
        </w:rPr>
        <w:t>　　7.3 可降解非织造材料中国企业SWOT分析</w:t>
      </w:r>
      <w:r>
        <w:rPr>
          <w:rFonts w:hint="eastAsia"/>
        </w:rPr>
        <w:br/>
      </w:r>
      <w:r>
        <w:rPr>
          <w:rFonts w:hint="eastAsia"/>
        </w:rPr>
        <w:t>　　7.4 中国可降解非织造材料行业政策环境分析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可降解非织造材料行业产业链简介</w:t>
      </w:r>
      <w:r>
        <w:rPr>
          <w:rFonts w:hint="eastAsia"/>
        </w:rPr>
        <w:br/>
      </w:r>
      <w:r>
        <w:rPr>
          <w:rFonts w:hint="eastAsia"/>
        </w:rPr>
        <w:t>　　　　8.1.1 可降解非织造材料行业供应链分析</w:t>
      </w:r>
      <w:r>
        <w:rPr>
          <w:rFonts w:hint="eastAsia"/>
        </w:rPr>
        <w:br/>
      </w:r>
      <w:r>
        <w:rPr>
          <w:rFonts w:hint="eastAsia"/>
        </w:rPr>
        <w:t>　　　　8.1.2 可降解非织造材料主要原料及供应情况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可降解非织造材料行业主要下游客户</w:t>
      </w:r>
      <w:r>
        <w:rPr>
          <w:rFonts w:hint="eastAsia"/>
        </w:rPr>
        <w:br/>
      </w:r>
      <w:r>
        <w:rPr>
          <w:rFonts w:hint="eastAsia"/>
        </w:rPr>
        <w:t>　　8.2 可降解非织造材料行业采购模式</w:t>
      </w:r>
      <w:r>
        <w:rPr>
          <w:rFonts w:hint="eastAsia"/>
        </w:rPr>
        <w:br/>
      </w:r>
      <w:r>
        <w:rPr>
          <w:rFonts w:hint="eastAsia"/>
        </w:rPr>
        <w:t>　　8.3 可降解非织造材料行业生产模式</w:t>
      </w:r>
      <w:r>
        <w:rPr>
          <w:rFonts w:hint="eastAsia"/>
        </w:rPr>
        <w:br/>
      </w:r>
      <w:r>
        <w:rPr>
          <w:rFonts w:hint="eastAsia"/>
        </w:rPr>
        <w:t>　　8.4 可降解非织造材料行业销售模式及销售渠道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全球市场主要可降解非织造材料厂商简介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中国市场可降解非织造材料产量、销量、进出口分析及未来趋势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中国市场可降解非织造材料产量、销量、进出口分析及未来趋势（2020-2031）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中国市场可降解非织造材料进出口贸易趋势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中国市场可降解非织造材料主要进口来源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中国市场可降解非织造材料主要出口目的地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中国市场可降解非织造材料主要地区分布</w:t>
      </w:r>
      <w:r>
        <w:rPr>
          <w:rFonts w:hint="eastAsia"/>
        </w:rPr>
        <w:br/>
      </w:r>
      <w:r>
        <w:rPr>
          <w:rFonts w:hint="eastAsia"/>
        </w:rPr>
        <w:t>　　11.1 中国可降解非织造材料生产地区分布</w:t>
      </w:r>
      <w:r>
        <w:rPr>
          <w:rFonts w:hint="eastAsia"/>
        </w:rPr>
        <w:br/>
      </w:r>
      <w:r>
        <w:rPr>
          <w:rFonts w:hint="eastAsia"/>
        </w:rPr>
        <w:t>　　11.2 中国可降解非织造材料消费地区分布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全球不同产品类型可降解非织造材料规模规模增长趋势2020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可降解非织造材料行业发展主要特点</w:t>
      </w:r>
      <w:r>
        <w:rPr>
          <w:rFonts w:hint="eastAsia"/>
        </w:rPr>
        <w:br/>
      </w:r>
      <w:r>
        <w:rPr>
          <w:rFonts w:hint="eastAsia"/>
        </w:rPr>
        <w:t>　　表 4： 可降解非织造材料行业发展有利因素分析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可降解非织造材料行业发展不利因素分析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进入可降解非织造材料行业壁垒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全球主要地区可降解非织造材料产量（千吨）：2020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全球主要地区可降解非织造材料产量（2020-2025）&amp;（千吨）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全球主要地区可降解非织造材料产量（2026-2031）&amp;（千吨）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全球主要地区可降解非织造材料销售收入（百万美元）：2020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全球主要地区可降解非织造材料销售收入（2020-2025）&amp;（百万美元）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全球主要地区可降解非织造材料收入（2026-2031）&amp;（百万美元）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全球主要地区可降解非织造材料收入市场份额（2026-2031）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全球主要地区可降解非织造材料销量（千吨）：2020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全球主要地区可降解非织造材料销量（2020-2025）&amp;（千吨）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全球主要地区可降解非织造材料销量（2026-2031）&amp;（千吨）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全球主要地区可降解非织造材料销量份额（2026-2031）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北美可降解非织造材料基本情况分析</w:t>
      </w:r>
      <w:r>
        <w:rPr>
          <w:rFonts w:hint="eastAsia"/>
        </w:rPr>
        <w:br/>
      </w:r>
      <w:r>
        <w:rPr>
          <w:rFonts w:hint="eastAsia"/>
        </w:rPr>
        <w:t>　　表 21： 欧洲可降解非织造材料基本情况分析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亚太地区可降解非织造材料基本情况分析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拉美地区可降解非织造材料基本情况分析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中东及非洲可降解非织造材料基本情况分析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全球市场主要厂商可降解非织造材料产能（2024-2025）&amp;（千吨）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全球市场主要厂商可降解非织造材料销量（2020-2025）&amp;（千吨）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全球市场主要厂商可降解非织造材料销售收入（2020-2025）&amp;（百万美元）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全球市场主要厂商可降解非织造材料销售价格（2020-2025）&amp;（美元/吨）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2024年全球主要生产商可降解非织造材料收入排名（百万美元）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中国市场主要厂商可降解非织造材料销量（2020-2025）&amp;（千吨）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中国市场主要厂商可降解非织造材料销售收入（2020-2025）&amp;（百万美元）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中国市场主要厂商可降解非织造材料销售价格（2020-2025）&amp;（美元/吨）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2024年中国主要生产商可降解非织造材料收入排名（百万美元）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全球主要厂商可降解非织造材料总部及产地分布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全球主要厂商可降解非织造材料商业化日期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全球主要厂商可降解非织造材料产品类型及应用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2024年全球可降解非织造材料主要厂商市场地位（第一梯队、第二梯队和第三梯队）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全球不同产品类型可降解非织造材料销量（2020-2025年）&amp;（千吨）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全球不同产品类型可降解非织造材料销量预测（2026-2031）&amp;（千吨）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全球市场不同产品类型可降解非织造材料销量市场份额预测（2026-2031）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全球不同产品类型可降解非织造材料收入（2020-2025年）&amp;（百万美元）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全球不同产品类型可降解非织造材料收入市场份额（2020-2025）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全球不同产品类型可降解非织造材料收入预测（2026-2031）&amp;（百万美元）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全球不同产品类型可降解非织造材料收入市场份额预测（2026-2031）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中国不同产品类型可降解非织造材料销量（2020-2025年）&amp;（千吨）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中国不同产品类型可降解非织造材料销量预测（2026-2031）&amp;（千吨）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中国不同产品类型可降解非织造材料销量市场份额预测（2026-2031）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中国不同产品类型可降解非织造材料收入（2020-2025年）&amp;（百万美元）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中国不同产品类型可降解非织造材料收入市场份额（2020-2025）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中国不同产品类型可降解非织造材料收入预测（2026-2031）&amp;（百万美元）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中国不同产品类型可降解非织造材料收入市场份额预测（2026-2031）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全球不同应用可降解非织造材料销量（2020-2025年）&amp;（千吨）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全球不同应用可降解非织造材料销量预测（2026-2031）&amp;（千吨）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全球市场不同应用可降解非织造材料销量市场份额预测（2026-2031）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全球不同应用可降解非织造材料收入（2020-2025年）&amp;（百万美元）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全球不同应用可降解非织造材料收入市场份额（2020-2025）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全球不同应用可降解非织造材料收入预测（2026-2031）&amp;（百万美元）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全球不同应用可降解非织造材料收入市场份额预测（2026-2031）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中国不同应用可降解非织造材料销量（2020-2025年）&amp;（千吨）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中国不同应用可降解非织造材料销量预测（2026-2031）&amp;（千吨）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中国不同应用可降解非织造材料销量市场份额预测（2026-2031）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中国不同应用可降解非织造材料收入（2020-2025年）&amp;（百万美元）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中国不同应用可降解非织造材料收入市场份额（2020-2025）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中国不同应用可降解非织造材料收入预测（2026-2031）&amp;（百万美元）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中国不同应用可降解非织造材料收入市场份额预测（2026-2031）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可降解非织造材料行业发展趋势</w:t>
      </w:r>
      <w:r>
        <w:rPr>
          <w:rFonts w:hint="eastAsia"/>
        </w:rPr>
        <w:br/>
      </w:r>
      <w:r>
        <w:rPr>
          <w:rFonts w:hint="eastAsia"/>
        </w:rPr>
        <w:t>　　表 75： 可降解非织造材料行业主要驱动因素</w:t>
      </w:r>
      <w:r>
        <w:rPr>
          <w:rFonts w:hint="eastAsia"/>
        </w:rPr>
        <w:br/>
      </w:r>
      <w:r>
        <w:rPr>
          <w:rFonts w:hint="eastAsia"/>
        </w:rPr>
        <w:t>　　表 76： 可降解非织造材料行业供应链分析</w:t>
      </w:r>
      <w:r>
        <w:rPr>
          <w:rFonts w:hint="eastAsia"/>
        </w:rPr>
        <w:br/>
      </w:r>
      <w:r>
        <w:rPr>
          <w:rFonts w:hint="eastAsia"/>
        </w:rPr>
        <w:t>　　表 77： 可降解非织造材料上游原料供应商</w:t>
      </w:r>
      <w:r>
        <w:rPr>
          <w:rFonts w:hint="eastAsia"/>
        </w:rPr>
        <w:br/>
      </w:r>
      <w:r>
        <w:rPr>
          <w:rFonts w:hint="eastAsia"/>
        </w:rPr>
        <w:t>　　表 78： 可降解非织造材料行业主要下游客户</w:t>
      </w:r>
      <w:r>
        <w:rPr>
          <w:rFonts w:hint="eastAsia"/>
        </w:rPr>
        <w:br/>
      </w:r>
      <w:r>
        <w:rPr>
          <w:rFonts w:hint="eastAsia"/>
        </w:rPr>
        <w:t>　　表 79： 可降解非织造材料典型经销商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可降解非织造材料销量（千吨）、收入（百万美元）、价格（美元/吨）及毛利率（2020-2025）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中国市场可降解非织造材料产量、销量、进出口（2020-2025年）&amp;（千吨）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中国市场可降解非织造材料产量、销量、进出口预测（2026-2031）&amp;（千吨）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中国市场可降解非织造材料进出口贸易趋势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中国市场可降解非织造材料主要进口来源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中国市场可降解非织造材料主要出口目的地</w:t>
      </w:r>
      <w:r>
        <w:rPr>
          <w:rFonts w:hint="eastAsia"/>
        </w:rPr>
        <w:br/>
      </w:r>
      <w:r>
        <w:rPr>
          <w:rFonts w:hint="eastAsia"/>
        </w:rPr>
        <w:t>　　表 160： 中国可降解非织造材料生产地区分布</w:t>
      </w:r>
      <w:r>
        <w:rPr>
          <w:rFonts w:hint="eastAsia"/>
        </w:rPr>
        <w:br/>
      </w:r>
      <w:r>
        <w:rPr>
          <w:rFonts w:hint="eastAsia"/>
        </w:rPr>
        <w:t>　　表 161： 中国可降解非织造材料消费地区分布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可降解非织造材料产品图片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全球不同产品类型可降解非织造材料规模2020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全球不同产品类型可降解非织造材料市场份额2024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水刺非织造布产品图片</w:t>
      </w:r>
      <w:r>
        <w:rPr>
          <w:rFonts w:hint="eastAsia"/>
        </w:rPr>
        <w:br/>
      </w:r>
      <w:r>
        <w:rPr>
          <w:rFonts w:hint="eastAsia"/>
        </w:rPr>
        <w:t>　　图 5： 熔喷非织造布产品图片</w:t>
      </w:r>
      <w:r>
        <w:rPr>
          <w:rFonts w:hint="eastAsia"/>
        </w:rPr>
        <w:br/>
      </w:r>
      <w:r>
        <w:rPr>
          <w:rFonts w:hint="eastAsia"/>
        </w:rPr>
        <w:t>　　图 6： 纺粘非织造布产品图片</w:t>
      </w:r>
      <w:r>
        <w:rPr>
          <w:rFonts w:hint="eastAsia"/>
        </w:rPr>
        <w:br/>
      </w:r>
      <w:r>
        <w:rPr>
          <w:rFonts w:hint="eastAsia"/>
        </w:rPr>
        <w:t>　　图 7： 针刺非织造布产品图片</w:t>
      </w:r>
      <w:r>
        <w:rPr>
          <w:rFonts w:hint="eastAsia"/>
        </w:rPr>
        <w:br/>
      </w:r>
      <w:r>
        <w:rPr>
          <w:rFonts w:hint="eastAsia"/>
        </w:rPr>
        <w:t>　　图 8： 其他非织造布产品图片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全球不同应用可降解非织造材料市场份额2024 VS 2031</w:t>
      </w:r>
      <w:r>
        <w:rPr>
          <w:rFonts w:hint="eastAsia"/>
        </w:rPr>
        <w:br/>
      </w:r>
      <w:r>
        <w:rPr>
          <w:rFonts w:hint="eastAsia"/>
        </w:rPr>
        <w:t>　　图 11： 医疗卫生</w:t>
      </w:r>
      <w:r>
        <w:rPr>
          <w:rFonts w:hint="eastAsia"/>
        </w:rPr>
        <w:br/>
      </w:r>
      <w:r>
        <w:rPr>
          <w:rFonts w:hint="eastAsia"/>
        </w:rPr>
        <w:t>　　图 12： 土木工程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全球可降解非织造材料产能、产量、产能利用率及发展趋势（2020-2031）&amp;（千吨）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全球可降解非织造材料产量、需求量及发展趋势（2020-2031）&amp;（千吨）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全球主要地区可降解非织造材料产量规模：2020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全球主要地区可降解非织造材料产量市场份额（2020-2031）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中国可降解非织造材料产能、产量、产能利用率及发展趋势（2020-2031）&amp;（千吨）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中国可降解非织造材料产量、市场需求量及发展趋势（2020-2031）&amp;（千吨）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中国可降解非织造材料总产能占全球比重（2020-2031）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中国可降解非织造材料总产量占全球比重（2020-2031）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全球可降解非织造材料市场收入及增长率：（2020-2031）&amp;（百万美元）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全球市场可降解非织造材料市场规模：2020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全球市场可降解非织造材料销量及增长率（2020-2031）&amp;（千吨）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全球市场可降解非织造材料价格趋势（2020-2031）&amp;（美元/吨）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中国可降解非织造材料市场收入及增长率：（2020-2031）&amp;（百万美元）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中国市场可降解非织造材料市场规模：2020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中国市场可降解非织造材料销量及增长率（2020-2031）&amp;（千吨）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中国市场可降解非织造材料销量占全球比重（2020-2031）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中国可降解非织造材料收入占全球比重（2020-2031）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全球主要地区可降解非织造材料销售收入规模：2020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全球主要地区可降解非织造材料销售收入市场份额（2020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全球主要地区可降解非织造材料收入市场份额（2026-2031）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北美（美国和加拿大）可降解非织造材料销量（2020-2031）&amp;（千吨）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北美（美国和加拿大）可降解非织造材料销量份额（2020-2031）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北美（美国和加拿大）可降解非织造材料收入（2020-2031）&amp;（百万美元）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北美（美国和加拿大）可降解非织造材料收入份额（2020-2031）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欧洲（德国、英国、法国和意大利等国家）可降解非织造材料销量（2020-2031）&amp;（千吨）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欧洲（德国、英国、法国和意大利等国家）可降解非织造材料销量份额（2020-2031）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欧洲（德国、英国、法国和意大利等国家）可降解非织造材料收入（2020-2031）&amp;（百万美元）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欧洲（德国、英国、法国和意大利等国家）可降解非织造材料收入份额（2020-2031）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亚太（中国、日本、韩国、中国台湾、印度和东南亚等）可降解非织造材料销量（2020-2031）&amp;（千吨）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亚太（中国、日本、韩国、中国台湾、印度和东南亚等）可降解非织造材料销量份额（2020-2031）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亚太（中国、日本、韩国、中国台湾、印度和东南亚等）可降解非织造材料收入（2020-2031）&amp;（百万美元）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亚太（中国、日本、韩国、中国台湾、印度和东南亚等）可降解非织造材料收入份额（2020-2031）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拉美地区（墨西哥、巴西等国家）可降解非织造材料销量（2020-2031）&amp;（千吨）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拉美地区（墨西哥、巴西等国家）可降解非织造材料销量份额（2020-2031）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拉美地区（墨西哥、巴西等国家）可降解非织造材料收入（2020-2031）&amp;（百万美元）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拉美地区（墨西哥、巴西等国家）可降解非织造材料收入份额（2020-2031）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中东及非洲（土耳其、沙特等国家）可降解非织造材料销量（2020-2031）&amp;（千吨）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中东及非洲（土耳其、沙特等国家）可降解非织造材料销量份额（2020-2031）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中东及非洲（土耳其、沙特等国家）可降解非织造材料收入（2020-2031）&amp;（百万美元）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中东及非洲（土耳其、沙特等国家）可降解非织造材料收入份额（2020-2031）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2023年全球市场主要厂商可降解非织造材料销量市场份额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2023年全球市场主要厂商可降解非织造材料收入市场份额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2024年中国市场主要厂商可降解非织造材料销量市场份额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2024年中国市场主要厂商可降解非织造材料收入市场份额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2024年全球前五大生产商可降解非织造材料市场份额</w:t>
      </w:r>
      <w:r>
        <w:rPr>
          <w:rFonts w:hint="eastAsia"/>
        </w:rPr>
        <w:br/>
      </w:r>
      <w:r>
        <w:rPr>
          <w:rFonts w:hint="eastAsia"/>
        </w:rPr>
        <w:t>　　图 62： 全球可降解非织造材料第一梯队、第二梯队和第三梯队生产商（品牌）及市场份额（2024）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全球不同产品类型可降解非织造材料价格走势（2020-2031）&amp;（美元/吨）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全球不同应用可降解非织造材料价格走势（2020-2031）&amp;（美元/吨）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可降解非织造材料中国企业SWOT分析</w:t>
      </w:r>
      <w:r>
        <w:rPr>
          <w:rFonts w:hint="eastAsia"/>
        </w:rPr>
        <w:br/>
      </w:r>
      <w:r>
        <w:rPr>
          <w:rFonts w:hint="eastAsia"/>
        </w:rPr>
        <w:t>　　图 66： 可降解非织造材料产业链</w:t>
      </w:r>
      <w:r>
        <w:rPr>
          <w:rFonts w:hint="eastAsia"/>
        </w:rPr>
        <w:br/>
      </w:r>
      <w:r>
        <w:rPr>
          <w:rFonts w:hint="eastAsia"/>
        </w:rPr>
        <w:t>　　图 67： 可降解非织造材料行业采购模式分析</w:t>
      </w:r>
      <w:r>
        <w:rPr>
          <w:rFonts w:hint="eastAsia"/>
        </w:rPr>
        <w:br/>
      </w:r>
      <w:r>
        <w:rPr>
          <w:rFonts w:hint="eastAsia"/>
        </w:rPr>
        <w:t>　　图 68： 可降解非织造材料行业生产模式</w:t>
      </w:r>
      <w:r>
        <w:rPr>
          <w:rFonts w:hint="eastAsia"/>
        </w:rPr>
        <w:br/>
      </w:r>
      <w:r>
        <w:rPr>
          <w:rFonts w:hint="eastAsia"/>
        </w:rPr>
        <w:t>　　图 69： 可降解非织造材料行业销售模式分析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c817add5145d9" w:history="1">
        <w:r>
          <w:rPr>
            <w:rStyle w:val="Hyperlink"/>
          </w:rPr>
          <w:t>全球与中国可降解非织造材料行业现状及前景趋势分析报告（2025-2031年）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c817add5145d9" w:history="1">
        <w:r>
          <w:rPr>
            <w:rStyle w:val="Hyperlink"/>
          </w:rPr>
          <w:t>https://www.20087.com/8/36/KeJiangJieFeiZhiZaoCaiLiaoDeFaZhanQuShi.html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热点：可降解无纺布、可降解非织造材料有哪些、可降解技术、可降解非织造材料包括、生物基可降解材料、可降解纺织品、可降解包装材料、可降解无纺布原材料有哪些、可降解面料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f235167448a0" w:history="1">
      <w:r>
        <w:rPr>
          <w:rStyle w:val="Hyperlink"/>
        </w:rPr>
        <w:t>全球与中国可降解非织造材料行业现状及前景趋势分析报告（2025-2031年）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eJiangJieFeiZhiZaoCaiLiaoDeFaZhanQuShi.html" TargetMode="External" Id="Rfadc817add5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eJiangJieFeiZhiZaoCaiLiaoDeFaZhanQuShi.html" TargetMode="External" Id="R58b7f235167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2025-03-23T05:27:51Z</dcterms:created>
  <dcterms:modified xsi:type="dcterms:W3CDTF">2025-03-23T06:27:51Z</dcterms:modified>
  <dc:subject>全球与中国可降解非织造材料行业现状及前景趋势分析报告（2025-2031年）</dc:subject>
  <dc:title>全球与中国可降解非织造材料行业现状及前景趋势分析报告（2025-2031年）</dc:title>
  <cp:keywords>全球与中国可降解非织造材料行业现状及前景趋势分析报告（2025-2031年）</cp:keywords>
  <dc:description>全球与中国可降解非织造材料行业现状及前景趋势分析报告（2025-2031年）</dc:description>
</cp:coreProperties>
</file>