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a1a4ffc046416c" w:history="1">
              <w:r>
                <w:rPr>
                  <w:rStyle w:val="Hyperlink"/>
                </w:rPr>
                <w:t>2026-2032年中国开尾拉链行业现状与前景趋势分析报告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a1a4ffc046416c" w:history="1">
              <w:r>
                <w:rPr>
                  <w:rStyle w:val="Hyperlink"/>
                </w:rPr>
                <w:t>2026-2032年中国开尾拉链行业现状与前景趋势分析报告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a1a4ffc046416c" w:history="1">
                <w:r>
                  <w:rPr>
                    <w:rStyle w:val="Hyperlink"/>
                  </w:rPr>
                  <w:t>https://www.20087.com/8/26/KaiWeiLaLianDeQianJing.html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尾拉链是一种两端均可完全打开的拉链结构，广泛应用于夹克、羽绒服、帐篷、睡袋及工业防护服等需要全开式穿脱或通风调节的场景。开尾拉链采用尼龙、金属或塑钢齿牙，强调拉合顺滑度、抗拉强度及耐候性（如防盐雾、抗紫外线）。在户外与功能性服装领域，开尾拉链需配合防水胶条实现IPX4以上防护等级；在医疗防护服中，则要求无菌包装与快速穿脱设计。尽管基础结构成熟，行业仍面临齿牙易变形、拉头卡顿及长期使用后滑脱等问题。</w:t>
      </w:r>
      <w:r>
        <w:rPr>
          <w:rFonts w:hint="eastAsia"/>
        </w:rPr>
        <w:br/>
      </w:r>
      <w:r>
        <w:rPr>
          <w:rFonts w:hint="eastAsia"/>
        </w:rPr>
        <w:t>　　未来，开尾拉链将向智能集成、可持续材料与功能复合方向演进。市场调研网认为，导电纱线编织拉链可作为柔性电路载体，支持加热或传感功能；磁吸辅助闭合提升单手操作便利性。环保方面，再生尼龙（如ECONYL®）、生物基聚酯及无氟防水涂层降低碳足迹；可拆卸设计便于维修替换。在循环经济推动下，拉链标准化接口促进服装模块化重组，延长产品生命周期。此外，3D打印技术探索定制化齿形以适配特殊密封需求。长远看，具备材料科学创新能力、跨行业应用验证及绿色供应链认证的拉链供应商，将在功能性纺织品升级浪潮中持续提供关键连接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9a1a4ffc046416c" w:history="1">
        <w:r>
          <w:rPr>
            <w:rStyle w:val="Hyperlink"/>
          </w:rPr>
          <w:t>2026-2032年中国开尾拉链行业现状与前景趋势分析报告</w:t>
        </w:r>
      </w:hyperlink>
      <w:r>
        <w:rPr>
          <w:rFonts w:hint="eastAsia"/>
        </w:rPr>
        <w:t>》，2025年开尾拉链行业市场规模达 亿元，预计2032年市场规模将达 亿元，期间年均复合增长率（CAGR）达 %。报告基于权威数据和长期市场监测，全面分析了开尾拉链行业的市场规模、供需状况及竞争格局。报告梳理了开尾拉链技术现状与未来方向，预测了市场前景与趋势，并评估了重点企业的表现与地位。同时，报告揭示了开尾拉链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开尾拉链行业概述</w:t>
      </w:r>
      <w:r>
        <w:rPr>
          <w:rFonts w:hint="eastAsia"/>
        </w:rPr>
        <w:br/>
      </w:r>
      <w:r>
        <w:rPr>
          <w:rFonts w:hint="eastAsia"/>
        </w:rPr>
        <w:t>　　第一节 开尾拉链定义与分类</w:t>
      </w:r>
      <w:r>
        <w:rPr>
          <w:rFonts w:hint="eastAsia"/>
        </w:rPr>
        <w:br/>
      </w:r>
      <w:r>
        <w:rPr>
          <w:rFonts w:hint="eastAsia"/>
        </w:rPr>
        <w:t>　　第二节 开尾拉链应用领域</w:t>
      </w:r>
      <w:r>
        <w:rPr>
          <w:rFonts w:hint="eastAsia"/>
        </w:rPr>
        <w:br/>
      </w:r>
      <w:r>
        <w:rPr>
          <w:rFonts w:hint="eastAsia"/>
        </w:rPr>
        <w:t>　　第三节 开尾拉链行业经济指标分析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开尾拉链产业链及经营模式分析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三、开尾拉链销售模式及销售渠道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全球开尾拉链市场发展综述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2020-2025年全球开尾拉链市场规模与趋势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主要国家与地区开尾拉链市场分析</w:t>
      </w:r>
      <w:r>
        <w:rPr>
          <w:rFonts w:hint="eastAsia"/>
        </w:rPr>
        <w:br/>
      </w:r>
      <w:r>
        <w:rPr>
          <w:rFonts w:hint="eastAsia"/>
        </w:rPr>
        <w:t>　　第三节 2026-2032年全球开尾拉链行业发展趋势与前景预测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中国开尾拉链行业市场分析</w:t>
      </w:r>
      <w:r>
        <w:rPr>
          <w:rFonts w:hint="eastAsia"/>
        </w:rPr>
        <w:br/>
      </w:r>
      <w:r>
        <w:rPr>
          <w:rFonts w:hint="eastAsia"/>
        </w:rPr>
        <w:t>　　第一节 2025-2026年开尾拉链产能与投资动态</w:t>
      </w:r>
      <w:r>
        <w:rPr>
          <w:rFonts w:hint="eastAsia"/>
        </w:rPr>
        <w:br/>
      </w:r>
      <w:r>
        <w:rPr>
          <w:rFonts w:hint="eastAsia"/>
        </w:rPr>
        <w:t>　　　　一、国内开尾拉链产能及利用情况</w:t>
      </w:r>
      <w:r>
        <w:rPr>
          <w:rFonts w:hint="eastAsia"/>
        </w:rPr>
        <w:br/>
      </w:r>
      <w:r>
        <w:rPr>
          <w:rFonts w:hint="eastAsia"/>
        </w:rPr>
        <w:t>　　　　二、开尾拉链产能扩张与投资动态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2026-2032年开尾拉链行业产量统计与趋势预测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一、2020-2025年开尾拉链行业产量数据统计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1、2020-2025年开尾拉链产量及增长趋势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2、2020-2025年开尾拉链细分产品产量及份额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二、影响开尾拉链产量的关键因素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三、2026-2032年开尾拉链产量预测</w:t>
      </w:r>
      <w:r>
        <w:rPr>
          <w:rFonts w:hint="eastAsia"/>
        </w:rPr>
        <w:br/>
      </w:r>
      <w:r>
        <w:rPr>
          <w:rFonts w:hint="eastAsia"/>
        </w:rPr>
        <w:t>　　第三节 2026-2032年开尾拉链市场需求与销售分析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一、2025-2026年开尾拉链行业需求现状</w:t>
      </w:r>
      <w:r>
        <w:rPr>
          <w:rFonts w:hint="eastAsia"/>
        </w:rPr>
        <w:br/>
      </w:r>
      <w:r>
        <w:rPr>
          <w:rFonts w:hint="eastAsia"/>
        </w:rPr>
        <w:t>　　　　二、开尾拉链客户群体与需求特点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三、2020-2025年开尾拉链行业销售规模分析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四、2026-2032年开尾拉链市场增长潜力与规模预测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中国开尾拉链细分市场与下游应用领域分析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开尾拉链细分市场分析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一、2025-2026年开尾拉链主要细分产品市场现状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开尾拉链下游应用与客户群体分析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一、2025-2026年开尾拉链各应用领域市场现状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2025-2026年开尾拉链行业技术发展现状及趋势分析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开尾拉链行业技术发展现状分析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国内外开尾拉链行业技术差异与原因</w:t>
      </w:r>
      <w:r>
        <w:rPr>
          <w:rFonts w:hint="eastAsia"/>
        </w:rPr>
        <w:br/>
      </w:r>
      <w:r>
        <w:rPr>
          <w:rFonts w:hint="eastAsia"/>
        </w:rPr>
        <w:t>　　第三节 开尾拉链行业技术发展方向、趋势预测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提升开尾拉链行业技术能力策略建议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开尾拉链价格机制与竞争策略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一、2020-2025年开尾拉链市场价格走势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开尾拉链定价策略与方法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2026-2032年开尾拉链价格竞争态势与趋势预测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中国开尾拉链行业重点区域市场研究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2025-2026年重点区域开尾拉链市场发展概况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二、2020-2025年开尾拉链市场需求规模情况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三、2026-2032年开尾拉链行业发展潜力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二、2020-2025年开尾拉链市场需求规模情况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三、2026-2032年开尾拉链行业发展潜力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二、2020-2025年开尾拉链市场需求规模情况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三、2026-2032年开尾拉链行业发展潜力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二、2020-2025年开尾拉链市场需求规模情况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三、2026-2032年开尾拉链行业发展潜力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二、2020-2025年开尾拉链市场需求规模情况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三、2026-2032年开尾拉链行业发展潜力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2020-2025年中国开尾拉链行业进出口情况分析</w:t>
      </w:r>
      <w:r>
        <w:rPr>
          <w:rFonts w:hint="eastAsia"/>
        </w:rPr>
        <w:br/>
      </w:r>
      <w:r>
        <w:rPr>
          <w:rFonts w:hint="eastAsia"/>
        </w:rPr>
        <w:t>　　第一节 开尾拉链行业进口情况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一、2020-2025年开尾拉链进口规模及增长情况</w:t>
      </w:r>
      <w:r>
        <w:rPr>
          <w:rFonts w:hint="eastAsia"/>
        </w:rPr>
        <w:br/>
      </w:r>
      <w:r>
        <w:rPr>
          <w:rFonts w:hint="eastAsia"/>
        </w:rPr>
        <w:t>　　　　二、开尾拉链主要进口来源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开尾拉链行业出口情况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一、2020-2025年开尾拉链出口规模及增长情况</w:t>
      </w:r>
      <w:r>
        <w:rPr>
          <w:rFonts w:hint="eastAsia"/>
        </w:rPr>
        <w:br/>
      </w:r>
      <w:r>
        <w:rPr>
          <w:rFonts w:hint="eastAsia"/>
        </w:rPr>
        <w:t>　　　　二、开尾拉链主要出口目的地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2020-2025年中国开尾拉链行业总体发展与财务状况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2020-2025年中国开尾拉链行业规模情况</w:t>
      </w:r>
      <w:r>
        <w:rPr>
          <w:rFonts w:hint="eastAsia"/>
        </w:rPr>
        <w:br/>
      </w:r>
      <w:r>
        <w:rPr>
          <w:rFonts w:hint="eastAsia"/>
        </w:rPr>
        <w:t>　　　　一、开尾拉链行业企业数量规模</w:t>
      </w:r>
      <w:r>
        <w:rPr>
          <w:rFonts w:hint="eastAsia"/>
        </w:rPr>
        <w:br/>
      </w:r>
      <w:r>
        <w:rPr>
          <w:rFonts w:hint="eastAsia"/>
        </w:rPr>
        <w:t>　　　　二、开尾拉链行业从业人员规模</w:t>
      </w:r>
      <w:r>
        <w:rPr>
          <w:rFonts w:hint="eastAsia"/>
        </w:rPr>
        <w:br/>
      </w:r>
      <w:r>
        <w:rPr>
          <w:rFonts w:hint="eastAsia"/>
        </w:rPr>
        <w:t>　　　　三、开尾拉链行业市场敏感性分析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2020-2025年中国开尾拉链行业财务能力分析</w:t>
      </w:r>
      <w:r>
        <w:rPr>
          <w:rFonts w:hint="eastAsia"/>
        </w:rPr>
        <w:br/>
      </w:r>
      <w:r>
        <w:rPr>
          <w:rFonts w:hint="eastAsia"/>
        </w:rPr>
        <w:t>　　　　一、开尾拉链行业盈利能力</w:t>
      </w:r>
      <w:r>
        <w:rPr>
          <w:rFonts w:hint="eastAsia"/>
        </w:rPr>
        <w:br/>
      </w:r>
      <w:r>
        <w:rPr>
          <w:rFonts w:hint="eastAsia"/>
        </w:rPr>
        <w:t>　　　　二、开尾拉链行业偿债能力</w:t>
      </w:r>
      <w:r>
        <w:rPr>
          <w:rFonts w:hint="eastAsia"/>
        </w:rPr>
        <w:br/>
      </w:r>
      <w:r>
        <w:rPr>
          <w:rFonts w:hint="eastAsia"/>
        </w:rPr>
        <w:t>　　　　三、开尾拉链行业营运能力</w:t>
      </w:r>
      <w:r>
        <w:rPr>
          <w:rFonts w:hint="eastAsia"/>
        </w:rPr>
        <w:br/>
      </w:r>
      <w:r>
        <w:rPr>
          <w:rFonts w:hint="eastAsia"/>
        </w:rPr>
        <w:t>　　　　四、开尾拉链行业发展能力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开尾拉链行业重点企业调研分析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二、企业开尾拉链业务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二、企业开尾拉链业务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二、企业开尾拉链业务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二、企业开尾拉链业务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二、企业开尾拉链业务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二、企业开尾拉链业务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中国开尾拉链行业竞争格局分析</w:t>
      </w:r>
      <w:r>
        <w:rPr>
          <w:rFonts w:hint="eastAsia"/>
        </w:rPr>
        <w:br/>
      </w:r>
      <w:r>
        <w:rPr>
          <w:rFonts w:hint="eastAsia"/>
        </w:rPr>
        <w:t>　　第一节 开尾拉链行业竞争格局总览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2025-2026年开尾拉链行业竞争力分析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2020-2025年开尾拉链行业企业并购活动分析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2025-2026年开尾拉链行业会展与招投标活动分析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一、开尾拉链行业会展活动及其市场影响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2026年中国开尾拉链企业发展企业发展策略与建议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开尾拉链销售模式与渠道策略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开尾拉链品牌与市场推广策略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开尾拉链研发投入与技术创新能力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开尾拉链合作联盟与资源整合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中国开尾拉链行业风险与对策</w:t>
      </w:r>
      <w:r>
        <w:rPr>
          <w:rFonts w:hint="eastAsia"/>
        </w:rPr>
        <w:br/>
      </w:r>
      <w:r>
        <w:rPr>
          <w:rFonts w:hint="eastAsia"/>
        </w:rPr>
        <w:t>　　第一节 开尾拉链行业SWOT分析</w:t>
      </w:r>
      <w:r>
        <w:rPr>
          <w:rFonts w:hint="eastAsia"/>
        </w:rPr>
        <w:br/>
      </w:r>
      <w:r>
        <w:rPr>
          <w:rFonts w:hint="eastAsia"/>
        </w:rPr>
        <w:t>　　　　一、开尾拉链行业优势</w:t>
      </w:r>
      <w:r>
        <w:rPr>
          <w:rFonts w:hint="eastAsia"/>
        </w:rPr>
        <w:br/>
      </w:r>
      <w:r>
        <w:rPr>
          <w:rFonts w:hint="eastAsia"/>
        </w:rPr>
        <w:t>　　　　二、开尾拉链行业劣势</w:t>
      </w:r>
      <w:r>
        <w:rPr>
          <w:rFonts w:hint="eastAsia"/>
        </w:rPr>
        <w:br/>
      </w:r>
      <w:r>
        <w:rPr>
          <w:rFonts w:hint="eastAsia"/>
        </w:rPr>
        <w:t>　　　　三、开尾拉链市场机会</w:t>
      </w:r>
      <w:r>
        <w:rPr>
          <w:rFonts w:hint="eastAsia"/>
        </w:rPr>
        <w:br/>
      </w:r>
      <w:r>
        <w:rPr>
          <w:rFonts w:hint="eastAsia"/>
        </w:rPr>
        <w:t>　　　　四、开尾拉链市场威胁</w:t>
      </w:r>
      <w:r>
        <w:rPr>
          <w:rFonts w:hint="eastAsia"/>
        </w:rPr>
        <w:br/>
      </w:r>
      <w:r>
        <w:rPr>
          <w:rFonts w:hint="eastAsia"/>
        </w:rPr>
        <w:t>　　第二节 开尾拉链行业风险及对策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2026-2032年中国开尾拉链行业前景与发展趋势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2025-2026年开尾拉链行业发展环境分析</w:t>
      </w:r>
      <w:r>
        <w:rPr>
          <w:rFonts w:hint="eastAsia"/>
        </w:rPr>
        <w:br/>
      </w:r>
      <w:r>
        <w:rPr>
          <w:rFonts w:hint="eastAsia"/>
        </w:rPr>
        <w:t>　　　　一、开尾拉链行业主管部门与监管体制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二、开尾拉链行业主要法律法规及政策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三、开尾拉链行业标准与质量监管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2026-2032年开尾拉链行业发展趋势与方向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2026-2032年开尾拉链行业发展潜力与机遇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开尾拉链行业研究结论与建议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中~智林~－开尾拉链行业发展建议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开尾拉链行业历程</w:t>
      </w:r>
      <w:r>
        <w:rPr>
          <w:rFonts w:hint="eastAsia"/>
        </w:rPr>
        <w:br/>
      </w:r>
      <w:r>
        <w:rPr>
          <w:rFonts w:hint="eastAsia"/>
        </w:rPr>
        <w:t>　　图表 开尾拉链行业生命周期</w:t>
      </w:r>
      <w:r>
        <w:rPr>
          <w:rFonts w:hint="eastAsia"/>
        </w:rPr>
        <w:br/>
      </w:r>
      <w:r>
        <w:rPr>
          <w:rFonts w:hint="eastAsia"/>
        </w:rPr>
        <w:t>　　图表 开尾拉链行业产业链分析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2020-2025年中国开尾拉链行业市场规模及增长情况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2020-2025年开尾拉链行业市场容量分析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2020-2025年中国开尾拉链行业产能统计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2020-2025年中国开尾拉链行业产量及增长趋势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2020-2025年中国开尾拉链市场需求量及增速统计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2025年中国开尾拉链行业需求领域分布格局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2020-2025年中国开尾拉链行业销售收入分析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2020-2025年中国开尾拉链行业盈利情况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2020-2025年中国开尾拉链行业利润总额统计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2020-2025年中国开尾拉链进口数量分析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2020-2025年中国开尾拉链进口金额分析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2020-2025年中国开尾拉链出口数量分析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2020-2025年中国开尾拉链出口金额分析</w:t>
      </w:r>
      <w:r>
        <w:rPr>
          <w:rFonts w:hint="eastAsia"/>
        </w:rPr>
        <w:br/>
      </w:r>
      <w:r>
        <w:rPr>
          <w:rFonts w:hint="eastAsia"/>
        </w:rPr>
        <w:t>　　图表 2025年中国开尾拉链进口国家及地区分析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2025年中国开尾拉链出口国家及地区分析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2020-2025年中国开尾拉链行业企业数量情况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2020-2025年中国开尾拉链行业企业平均规模情况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**地区开尾拉链市场规模及增长情况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**地区开尾拉链行业市场需求情况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**地区开尾拉链市场规模及增长情况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**地区开尾拉链行业市场需求情况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**地区开尾拉链市场规模及增长情况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**地区开尾拉链行业市场需求情况</w:t>
      </w:r>
      <w:r>
        <w:rPr>
          <w:rFonts w:hint="eastAsia"/>
        </w:rPr>
        <w:br/>
      </w:r>
      <w:r>
        <w:rPr>
          <w:rFonts w:hint="eastAsia"/>
        </w:rPr>
        <w:t>　　图表 **地区开尾拉链市场规模及增长情况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**地区开尾拉链行业市场需求情况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开尾拉链重点企业（一）基本信息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开尾拉链重点企业（一）经营情况分析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开尾拉链重点企业（一）主要经济指标情况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开尾拉链重点企业（一）盈利能力情况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开尾拉链重点企业（一）偿债能力情况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开尾拉链重点企业（一）运营能力情况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开尾拉链重点企业（一）成长能力情况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开尾拉链重点企业（二）基本信息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开尾拉链重点企业（二）经营情况分析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开尾拉链重点企业（二）主要经济指标情况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开尾拉链重点企业（二）盈利能力情况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开尾拉链重点企业（二）偿债能力情况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开尾拉链重点企业（二）运营能力情况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开尾拉链重点企业（二）成长能力情况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开尾拉链重点企业（三）基本信息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开尾拉链重点企业（三）经营情况分析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开尾拉链重点企业（三）主要经济指标情况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开尾拉链重点企业（三）盈利能力情况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开尾拉链重点企业（三）偿债能力情况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开尾拉链重点企业（三）运营能力情况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开尾拉链重点企业（三）成长能力情况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2026-2032年中国开尾拉链行业产能预测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2026-2032年中国开尾拉链行业产量预测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2026-2032年中国开尾拉链市场需求量预测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2026-2032年中国开尾拉链行业供需平衡预测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2026-2032年中国开尾拉链行业市场容量预测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2026-2032年中国开尾拉链行业市场规模预测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2026-2032年中国开尾拉链市场前景分析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2026-2032年中国开尾拉链行业发展趋势预测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a1a4ffc046416c" w:history="1">
        <w:r>
          <w:rPr>
            <w:rStyle w:val="Hyperlink"/>
          </w:rPr>
          <w:t>2026-2032年中国开尾拉链行业现状与前景趋势分析报告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a1a4ffc046416c" w:history="1">
        <w:r>
          <w:rPr>
            <w:rStyle w:val="Hyperlink"/>
          </w:rPr>
          <w:t>https://www.20087.com/8/26/KaiWeiLaLianDeQianJing.html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热点：拉链开尾闭尾什么意思、开尾拉链和闭尾拉链、拉链开尾和闭尾区别图、开尾拉链图片、衣服尾部叫什么、开尾拉链可拆卸、拉锁种类区别、开尾拉链可以裁剪吗、子母箱算一件还是两件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7632061a944855" w:history="1">
      <w:r>
        <w:rPr>
          <w:rStyle w:val="Hyperlink"/>
        </w:rPr>
        <w:t>2026-2032年中国开尾拉链行业现状与前景趋势分析报告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KaiWeiLaLianDeQianJing.html" TargetMode="External" Id="R39a1a4ffc04641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KaiWeiLaLianDeQianJing.html" TargetMode="External" Id="R4e7632061a94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2026-04-30T04:58:29Z</dcterms:created>
  <dcterms:modified xsi:type="dcterms:W3CDTF">2026-04-30T05:58:29Z</dcterms:modified>
  <dc:subject>2026-2032年中国开尾拉链行业现状与前景趋势分析报告</dc:subject>
  <dc:title>2026-2032年中国开尾拉链行业现状与前景趋势分析报告</dc:title>
  <cp:keywords>2026-2032年中国开尾拉链行业现状与前景趋势分析报告</cp:keywords>
  <dc:description>2026-2032年中国开尾拉链行业现状与前景趋势分析报告</dc:description>
</cp:coreProperties>
</file>