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d9d4b82d04b98" w:history="1">
              <w:r>
                <w:rPr>
                  <w:rStyle w:val="Hyperlink"/>
                </w:rPr>
                <w:t>2025年版中国热敏纸市场现状调研与发展前景趋势分析报告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d9d4b82d04b98" w:history="1">
              <w:r>
                <w:rPr>
                  <w:rStyle w:val="Hyperlink"/>
                </w:rPr>
                <w:t>2025年版中国热敏纸市场现状调研与发展前景趋势分析报告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d9d4b82d04b98" w:history="1">
                <w:r>
                  <w:rPr>
                    <w:rStyle w:val="Hyperlink"/>
                  </w:rPr>
                  <w:t>https://www.20087.com/M_QingGongRiHua/68/ReMinZhiWeiLaiFaZhanQuShiYuCe.html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纸是一种特殊的打印介质，广泛应用于收银机、自动售货机、医疗记录等领域，其发展受到环保和技术创新的双重驱动。目前，热敏纸行业正朝着环保型材料和多功能化方向发展。环保型热敏纸减少了传统热敏纸中双酚A等有害化学物质的使用，采用无卤素、无重金属的配方，减少了对环境和人体健康的潜在风险。多功能化趋势，通过改进涂层技术和增加功能性添加剂，使热敏纸具备防水、防油、防撕裂等特性，拓宽了其应用场景，提高了打印质量和保存期限。</w:t>
      </w:r>
      <w:r>
        <w:rPr>
          <w:rFonts w:hint="eastAsia"/>
        </w:rPr>
        <w:br/>
      </w:r>
      <w:r>
        <w:rPr>
          <w:rFonts w:hint="eastAsia"/>
        </w:rPr>
        <w:t>　　未来，热敏纸行业的发展趋势将更加注重个性化和智能化。个性化设计，通过定制化打印技术和图案设计，满足消费者对独特外观和品牌标识的需求，增强了热敏纸的营销价值。智能化趋势，集成二维码、NFC等信息存储和传输技术，使热敏纸成为物联网的一部分，可以用于追踪商品信息、支付验证等场景，提升了热敏纸的功能性和交互性。此外，随着可降解材料和生物基化学品的兴起，可生物降解的热敏纸将成为行业的新宠，推动热敏纸向更环保、更智能、更具创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d9d4b82d04b98" w:history="1">
        <w:r>
          <w:rPr>
            <w:rStyle w:val="Hyperlink"/>
          </w:rPr>
          <w:t>2025年版中国热敏纸市场现状调研与发展前景趋势分析报告</w:t>
        </w:r>
      </w:hyperlink>
      <w:r>
        <w:rPr>
          <w:rFonts w:hint="eastAsia"/>
        </w:rPr>
        <w:t>》通过详实的数据分析，全面解析了热敏纸行业的市场规模、需求动态及价格趋势，深入探讨了热敏纸产业链上下游的协同关系与竞争格局变化。报告对热敏纸细分市场进行精准划分，结合重点企业研究，揭示了品牌影响力与市场集中度的现状，为行业参与者提供了清晰的竞争态势洞察。同时，报告结合宏观经济环境、技术发展路径及消费者需求演变，科学预测了热敏纸行业的未来发展方向，并针对潜在风险提出了切实可行的应对策略。报告为热敏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热敏纸基本知识概述</w:t>
      </w:r>
      <w:r>
        <w:rPr>
          <w:rFonts w:hint="eastAsia"/>
        </w:rPr>
        <w:br/>
      </w:r>
      <w:r>
        <w:rPr>
          <w:rFonts w:hint="eastAsia"/>
        </w:rPr>
        <w:t>　　第一节 热敏纸概念与分类</w:t>
      </w:r>
      <w:r>
        <w:rPr>
          <w:rFonts w:hint="eastAsia"/>
        </w:rPr>
        <w:br/>
      </w:r>
      <w:r>
        <w:rPr>
          <w:rFonts w:hint="eastAsia"/>
        </w:rPr>
        <w:t>　　　　一、热敏纸的基本概念</w:t>
      </w:r>
      <w:r>
        <w:rPr>
          <w:rFonts w:hint="eastAsia"/>
        </w:rPr>
        <w:br/>
      </w:r>
      <w:r>
        <w:rPr>
          <w:rFonts w:hint="eastAsia"/>
        </w:rPr>
        <w:t>　　　　二、热敏纸的分类</w:t>
      </w:r>
      <w:r>
        <w:rPr>
          <w:rFonts w:hint="eastAsia"/>
        </w:rPr>
        <w:br/>
      </w:r>
      <w:r>
        <w:rPr>
          <w:rFonts w:hint="eastAsia"/>
        </w:rPr>
        <w:t>　　　　三、热敏纸的优劣分析</w:t>
      </w:r>
      <w:r>
        <w:rPr>
          <w:rFonts w:hint="eastAsia"/>
        </w:rPr>
        <w:br/>
      </w:r>
      <w:r>
        <w:rPr>
          <w:rFonts w:hint="eastAsia"/>
        </w:rPr>
        <w:t>　　第二节 热敏纸生产工艺与特性</w:t>
      </w:r>
      <w:r>
        <w:rPr>
          <w:rFonts w:hint="eastAsia"/>
        </w:rPr>
        <w:br/>
      </w:r>
      <w:r>
        <w:rPr>
          <w:rFonts w:hint="eastAsia"/>
        </w:rPr>
        <w:t>　　　　一、热敏纸的构成</w:t>
      </w:r>
      <w:r>
        <w:rPr>
          <w:rFonts w:hint="eastAsia"/>
        </w:rPr>
        <w:br/>
      </w:r>
      <w:r>
        <w:rPr>
          <w:rFonts w:hint="eastAsia"/>
        </w:rPr>
        <w:t>　　　　二、热敏纸的打印原理及特性</w:t>
      </w:r>
      <w:r>
        <w:rPr>
          <w:rFonts w:hint="eastAsia"/>
        </w:rPr>
        <w:br/>
      </w:r>
      <w:r>
        <w:rPr>
          <w:rFonts w:hint="eastAsia"/>
        </w:rPr>
        <w:t>　　　　三、热敏纸的技术指标分析</w:t>
      </w:r>
      <w:r>
        <w:rPr>
          <w:rFonts w:hint="eastAsia"/>
        </w:rPr>
        <w:br/>
      </w:r>
      <w:r>
        <w:rPr>
          <w:rFonts w:hint="eastAsia"/>
        </w:rPr>
        <w:t>　　　　四、热敏纸质量鉴别</w:t>
      </w:r>
      <w:r>
        <w:rPr>
          <w:rFonts w:hint="eastAsia"/>
        </w:rPr>
        <w:br/>
      </w:r>
      <w:r>
        <w:rPr>
          <w:rFonts w:hint="eastAsia"/>
        </w:rPr>
        <w:t>　　第三节 热敏纸应用领域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2025年世界热敏纸行业发展状况分析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2025年世界热敏纸行业发展概况</w:t>
      </w:r>
      <w:r>
        <w:rPr>
          <w:rFonts w:hint="eastAsia"/>
        </w:rPr>
        <w:br/>
      </w:r>
      <w:r>
        <w:rPr>
          <w:rFonts w:hint="eastAsia"/>
        </w:rPr>
        <w:t>　　　　一、世界热敏纸行业运行特点分析</w:t>
      </w:r>
      <w:r>
        <w:rPr>
          <w:rFonts w:hint="eastAsia"/>
        </w:rPr>
        <w:br/>
      </w:r>
      <w:r>
        <w:rPr>
          <w:rFonts w:hint="eastAsia"/>
        </w:rPr>
        <w:t>　　　　二、美国对中国产热敏纸征收反倾销关税</w:t>
      </w:r>
      <w:r>
        <w:rPr>
          <w:rFonts w:hint="eastAsia"/>
        </w:rPr>
        <w:br/>
      </w:r>
      <w:r>
        <w:rPr>
          <w:rFonts w:hint="eastAsia"/>
        </w:rPr>
        <w:t>　　　　三、世界热敏纸价格分析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2025年世界主要国家热敏纸行业发展现状分析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2025-2031年世界热敏纸行业发展趋势分析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2025年中国热敏纸行业发展环境分析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2025年中国热敏纸行业发展政策环境分析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一、中国取消纸浆、纸和纸板的出口退税</w:t>
      </w:r>
      <w:r>
        <w:rPr>
          <w:rFonts w:hint="eastAsia"/>
        </w:rPr>
        <w:br/>
      </w:r>
      <w:r>
        <w:rPr>
          <w:rFonts w:hint="eastAsia"/>
        </w:rPr>
        <w:t>　　　　二、国务院发布实施《促进产业结构调整暂行规定》</w:t>
      </w:r>
      <w:r>
        <w:rPr>
          <w:rFonts w:hint="eastAsia"/>
        </w:rPr>
        <w:br/>
      </w:r>
      <w:r>
        <w:rPr>
          <w:rFonts w:hint="eastAsia"/>
        </w:rPr>
        <w:t>　　　　三、进口木浆、出口纸张列入加工贸易禁止类目录</w:t>
      </w:r>
      <w:r>
        <w:rPr>
          <w:rFonts w:hint="eastAsia"/>
        </w:rPr>
        <w:br/>
      </w:r>
      <w:r>
        <w:rPr>
          <w:rFonts w:hint="eastAsia"/>
        </w:rPr>
        <w:t>　　　　四、国家质量监督检验检疫总局改变废纸进口规定</w:t>
      </w:r>
      <w:r>
        <w:rPr>
          <w:rFonts w:hint="eastAsia"/>
        </w:rPr>
        <w:br/>
      </w:r>
      <w:r>
        <w:rPr>
          <w:rFonts w:hint="eastAsia"/>
        </w:rPr>
        <w:t>　　　　五、中国恢复采用进口纸浆出口纸品增值税退税政策</w:t>
      </w:r>
      <w:r>
        <w:rPr>
          <w:rFonts w:hint="eastAsia"/>
        </w:rPr>
        <w:br/>
      </w:r>
      <w:r>
        <w:rPr>
          <w:rFonts w:hint="eastAsia"/>
        </w:rPr>
        <w:t>　　第三节 2025年中国热敏纸行业发展社会环境分析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2025年中国热敏纸行业发展形势解析</w:t>
      </w:r>
      <w:r>
        <w:rPr>
          <w:rFonts w:hint="eastAsia"/>
        </w:rPr>
        <w:br/>
      </w:r>
      <w:r>
        <w:rPr>
          <w:rFonts w:hint="eastAsia"/>
        </w:rPr>
        <w:t>　　第一节 2025年中国热敏纸行业发展综述</w:t>
      </w:r>
      <w:r>
        <w:rPr>
          <w:rFonts w:hint="eastAsia"/>
        </w:rPr>
        <w:br/>
      </w:r>
      <w:r>
        <w:rPr>
          <w:rFonts w:hint="eastAsia"/>
        </w:rPr>
        <w:t>　　　　一、中国热敏纸行业运行特征分析</w:t>
      </w:r>
      <w:r>
        <w:rPr>
          <w:rFonts w:hint="eastAsia"/>
        </w:rPr>
        <w:br/>
      </w:r>
      <w:r>
        <w:rPr>
          <w:rFonts w:hint="eastAsia"/>
        </w:rPr>
        <w:t>　　　　二、中国热敏纸价格走势分析</w:t>
      </w:r>
      <w:r>
        <w:rPr>
          <w:rFonts w:hint="eastAsia"/>
        </w:rPr>
        <w:br/>
      </w:r>
      <w:r>
        <w:rPr>
          <w:rFonts w:hint="eastAsia"/>
        </w:rPr>
        <w:t>　　　　三、中国热敏纸项目分析</w:t>
      </w:r>
      <w:r>
        <w:rPr>
          <w:rFonts w:hint="eastAsia"/>
        </w:rPr>
        <w:br/>
      </w:r>
      <w:r>
        <w:rPr>
          <w:rFonts w:hint="eastAsia"/>
        </w:rPr>
        <w:t>　　第二节 2025年中国热敏纸行业技术分析</w:t>
      </w:r>
      <w:r>
        <w:rPr>
          <w:rFonts w:hint="eastAsia"/>
        </w:rPr>
        <w:br/>
      </w:r>
      <w:r>
        <w:rPr>
          <w:rFonts w:hint="eastAsia"/>
        </w:rPr>
        <w:t>　　　　一、中国热敏纸生产技术分析</w:t>
      </w:r>
      <w:r>
        <w:rPr>
          <w:rFonts w:hint="eastAsia"/>
        </w:rPr>
        <w:br/>
      </w:r>
      <w:r>
        <w:rPr>
          <w:rFonts w:hint="eastAsia"/>
        </w:rPr>
        <w:t>　　　　二、热敏纸防伪标识技术</w:t>
      </w:r>
      <w:r>
        <w:rPr>
          <w:rFonts w:hint="eastAsia"/>
        </w:rPr>
        <w:br/>
      </w:r>
      <w:r>
        <w:rPr>
          <w:rFonts w:hint="eastAsia"/>
        </w:rPr>
        <w:t>　　　　三、从热敏纸到热转印碳带技术演变</w:t>
      </w:r>
      <w:r>
        <w:rPr>
          <w:rFonts w:hint="eastAsia"/>
        </w:rPr>
        <w:br/>
      </w:r>
      <w:r>
        <w:rPr>
          <w:rFonts w:hint="eastAsia"/>
        </w:rPr>
        <w:t>　　　　四、国内外企业投入研制新技术产品</w:t>
      </w:r>
      <w:r>
        <w:rPr>
          <w:rFonts w:hint="eastAsia"/>
        </w:rPr>
        <w:br/>
      </w:r>
      <w:r>
        <w:rPr>
          <w:rFonts w:hint="eastAsia"/>
        </w:rPr>
        <w:t>　　第三节 2025年中国热敏纸行业发展存在的问题分析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2025年中国热敏纸行业市场运行动态分析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2025年中国热敏纸市场供需分析</w:t>
      </w:r>
      <w:r>
        <w:rPr>
          <w:rFonts w:hint="eastAsia"/>
        </w:rPr>
        <w:br/>
      </w:r>
      <w:r>
        <w:rPr>
          <w:rFonts w:hint="eastAsia"/>
        </w:rPr>
        <w:t>　　　　一、中国热敏纸行业供给分析</w:t>
      </w:r>
      <w:r>
        <w:rPr>
          <w:rFonts w:hint="eastAsia"/>
        </w:rPr>
        <w:br/>
      </w:r>
      <w:r>
        <w:rPr>
          <w:rFonts w:hint="eastAsia"/>
        </w:rPr>
        <w:t>　　　　二、中国热敏纸行业需求分析</w:t>
      </w:r>
      <w:r>
        <w:rPr>
          <w:rFonts w:hint="eastAsia"/>
        </w:rPr>
        <w:br/>
      </w:r>
      <w:r>
        <w:rPr>
          <w:rFonts w:hint="eastAsia"/>
        </w:rPr>
        <w:t>　　　　三、中国热敏纸行业市场销售情况分析</w:t>
      </w:r>
      <w:r>
        <w:rPr>
          <w:rFonts w:hint="eastAsia"/>
        </w:rPr>
        <w:br/>
      </w:r>
      <w:r>
        <w:rPr>
          <w:rFonts w:hint="eastAsia"/>
        </w:rPr>
        <w:t>　　第二节 2025年中国热敏纸行业进出口状况分析</w:t>
      </w:r>
      <w:r>
        <w:rPr>
          <w:rFonts w:hint="eastAsia"/>
        </w:rPr>
        <w:br/>
      </w:r>
      <w:r>
        <w:rPr>
          <w:rFonts w:hint="eastAsia"/>
        </w:rPr>
        <w:t>　　　　一、热敏纸进出口情况分析</w:t>
      </w:r>
      <w:r>
        <w:rPr>
          <w:rFonts w:hint="eastAsia"/>
        </w:rPr>
        <w:br/>
      </w:r>
      <w:r>
        <w:rPr>
          <w:rFonts w:hint="eastAsia"/>
        </w:rPr>
        <w:t>　　　　二、热敏纸进出口影响因素</w:t>
      </w:r>
      <w:r>
        <w:rPr>
          <w:rFonts w:hint="eastAsia"/>
        </w:rPr>
        <w:br/>
      </w:r>
      <w:r>
        <w:rPr>
          <w:rFonts w:hint="eastAsia"/>
        </w:rPr>
        <w:t>　　　　三、产品进出口存在的问题分析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2025年中国热敏纸行业市场供需平衡分析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2025年中国热敏纸行业重点细分市场运行走势分析</w:t>
      </w:r>
      <w:r>
        <w:rPr>
          <w:rFonts w:hint="eastAsia"/>
        </w:rPr>
        <w:br/>
      </w:r>
      <w:r>
        <w:rPr>
          <w:rFonts w:hint="eastAsia"/>
        </w:rPr>
        <w:t>　　第一节 热敏传真纸</w:t>
      </w:r>
      <w:r>
        <w:rPr>
          <w:rFonts w:hint="eastAsia"/>
        </w:rPr>
        <w:br/>
      </w:r>
      <w:r>
        <w:rPr>
          <w:rFonts w:hint="eastAsia"/>
        </w:rPr>
        <w:t>　　　　一、产品运行概况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　　三、产品市场供需情况分析</w:t>
      </w:r>
      <w:r>
        <w:rPr>
          <w:rFonts w:hint="eastAsia"/>
        </w:rPr>
        <w:br/>
      </w:r>
      <w:r>
        <w:rPr>
          <w:rFonts w:hint="eastAsia"/>
        </w:rPr>
        <w:t>　　第二节 热敏记录仪用纸</w:t>
      </w:r>
      <w:r>
        <w:rPr>
          <w:rFonts w:hint="eastAsia"/>
        </w:rPr>
        <w:br/>
      </w:r>
      <w:r>
        <w:rPr>
          <w:rFonts w:hint="eastAsia"/>
        </w:rPr>
        <w:t>　　第三节 热敏标签纸</w:t>
      </w:r>
      <w:r>
        <w:rPr>
          <w:rFonts w:hint="eastAsia"/>
        </w:rPr>
        <w:br/>
      </w:r>
      <w:r>
        <w:rPr>
          <w:rFonts w:hint="eastAsia"/>
        </w:rPr>
        <w:t>　　第四节 医疗检测用纸</w:t>
      </w:r>
      <w:r>
        <w:rPr>
          <w:rFonts w:hint="eastAsia"/>
        </w:rPr>
        <w:br/>
      </w:r>
      <w:r>
        <w:rPr>
          <w:rFonts w:hint="eastAsia"/>
        </w:rPr>
        <w:t>　　第五节 计算机终端打印用纸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2020-2025年中国小卷（张）热敏转印纸进出口数据监测分析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2020-2025年中国小卷（张）热敏转印纸进口数据分析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2020-2025年中国小卷（张）热敏转印纸出口数据分析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2020-2025年中国小卷（张）热敏转印纸进出口平均单价分析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2020-2025年中国小卷（张）热敏转印纸进出口国家及地区分析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2020-2025年中国加工纸制造行业数据监测分析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2020-2025年中国加工纸制造行业规模分析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2025年中国加工纸制造行业结构分析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2020-2025年中国加工纸制造行业产值分析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2020-2025年中国加工纸制造行业成本费用分析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2020-2025年中国加工纸制造行业盈利能力分析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2025年中国热敏纸行业市场竞争态势分析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2025年中国热敏纸行业市场竞争综述</w:t>
      </w:r>
      <w:r>
        <w:rPr>
          <w:rFonts w:hint="eastAsia"/>
        </w:rPr>
        <w:br/>
      </w:r>
      <w:r>
        <w:rPr>
          <w:rFonts w:hint="eastAsia"/>
        </w:rPr>
        <w:t>　　　　一、产品价格竞争分析</w:t>
      </w:r>
      <w:r>
        <w:rPr>
          <w:rFonts w:hint="eastAsia"/>
        </w:rPr>
        <w:br/>
      </w:r>
      <w:r>
        <w:rPr>
          <w:rFonts w:hint="eastAsia"/>
        </w:rPr>
        <w:t>　　　　二、产品加工技术竞争分析</w:t>
      </w:r>
      <w:r>
        <w:rPr>
          <w:rFonts w:hint="eastAsia"/>
        </w:rPr>
        <w:br/>
      </w:r>
      <w:r>
        <w:rPr>
          <w:rFonts w:hint="eastAsia"/>
        </w:rPr>
        <w:t>　　　　三、细分产品市场竞争分析</w:t>
      </w:r>
      <w:r>
        <w:rPr>
          <w:rFonts w:hint="eastAsia"/>
        </w:rPr>
        <w:br/>
      </w:r>
      <w:r>
        <w:rPr>
          <w:rFonts w:hint="eastAsia"/>
        </w:rPr>
        <w:t>　　第二节 2025年中国热敏纸行业重点区域竞争分析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2025年中国热敏纸行业竞争策略分析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2025年中国热敏纸重点企业竞争力与关键性数据分析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广东冠豪高新技术股份有限公司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理光感热技术（无锡）有限公司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山东长青纸业有限公司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惠州志豪特种纸业有限公司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泗水享通纸业有限公司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新乡众恒纸业有限公司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深圳瑞兴印刷有限公司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湖南恒瀚纸业有限公司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苍南县华生粘合材料有限公司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嘉兴市太阳纸业有限公司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2025年中国热敏纸相关产业运行局势分析</w:t>
      </w:r>
      <w:r>
        <w:rPr>
          <w:rFonts w:hint="eastAsia"/>
        </w:rPr>
        <w:br/>
      </w:r>
      <w:r>
        <w:rPr>
          <w:rFonts w:hint="eastAsia"/>
        </w:rPr>
        <w:t>　　第一节 2025年中国造纸行业整体发展情况分析</w:t>
      </w:r>
      <w:r>
        <w:rPr>
          <w:rFonts w:hint="eastAsia"/>
        </w:rPr>
        <w:br/>
      </w:r>
      <w:r>
        <w:rPr>
          <w:rFonts w:hint="eastAsia"/>
        </w:rPr>
        <w:t>　　　　一、造纸行业市场分析</w:t>
      </w:r>
      <w:r>
        <w:rPr>
          <w:rFonts w:hint="eastAsia"/>
        </w:rPr>
        <w:br/>
      </w:r>
      <w:r>
        <w:rPr>
          <w:rFonts w:hint="eastAsia"/>
        </w:rPr>
        <w:t>　　　　二、纸制品市场销售分析</w:t>
      </w:r>
      <w:r>
        <w:rPr>
          <w:rFonts w:hint="eastAsia"/>
        </w:rPr>
        <w:br/>
      </w:r>
      <w:r>
        <w:rPr>
          <w:rFonts w:hint="eastAsia"/>
        </w:rPr>
        <w:t>　　　　三、造纸行业发展趋势分析</w:t>
      </w:r>
      <w:r>
        <w:rPr>
          <w:rFonts w:hint="eastAsia"/>
        </w:rPr>
        <w:br/>
      </w:r>
      <w:r>
        <w:rPr>
          <w:rFonts w:hint="eastAsia"/>
        </w:rPr>
        <w:t>　　第二节 2025年中国标签行业发展情况分析</w:t>
      </w:r>
      <w:r>
        <w:rPr>
          <w:rFonts w:hint="eastAsia"/>
        </w:rPr>
        <w:br/>
      </w:r>
      <w:r>
        <w:rPr>
          <w:rFonts w:hint="eastAsia"/>
        </w:rPr>
        <w:t>　　第三节 2025年中国彩票行业发展情况分析</w:t>
      </w:r>
      <w:r>
        <w:rPr>
          <w:rFonts w:hint="eastAsia"/>
        </w:rPr>
        <w:br/>
      </w:r>
      <w:r>
        <w:rPr>
          <w:rFonts w:hint="eastAsia"/>
        </w:rPr>
        <w:t>　　第四节 2025年中国零售超市行业发展情况分析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2025-2031年中国热敏纸行业发展趋势分析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2025-2031年中国热敏纸行业发展前景</w:t>
      </w:r>
      <w:r>
        <w:rPr>
          <w:rFonts w:hint="eastAsia"/>
        </w:rPr>
        <w:br/>
      </w:r>
      <w:r>
        <w:rPr>
          <w:rFonts w:hint="eastAsia"/>
        </w:rPr>
        <w:t>　　　　一、行业规模预测分析</w:t>
      </w:r>
      <w:r>
        <w:rPr>
          <w:rFonts w:hint="eastAsia"/>
        </w:rPr>
        <w:br/>
      </w:r>
      <w:r>
        <w:rPr>
          <w:rFonts w:hint="eastAsia"/>
        </w:rPr>
        <w:t>　　　　二、技术研发分析预测分析</w:t>
      </w:r>
      <w:r>
        <w:rPr>
          <w:rFonts w:hint="eastAsia"/>
        </w:rPr>
        <w:br/>
      </w:r>
      <w:r>
        <w:rPr>
          <w:rFonts w:hint="eastAsia"/>
        </w:rPr>
        <w:t>　　　　三、中国热敏纸资源配置的前景</w:t>
      </w:r>
      <w:r>
        <w:rPr>
          <w:rFonts w:hint="eastAsia"/>
        </w:rPr>
        <w:br/>
      </w:r>
      <w:r>
        <w:rPr>
          <w:rFonts w:hint="eastAsia"/>
        </w:rPr>
        <w:t>　　第二节 2025-2031年中国热敏纸市场发展走势预测分析</w:t>
      </w:r>
      <w:r>
        <w:rPr>
          <w:rFonts w:hint="eastAsia"/>
        </w:rPr>
        <w:br/>
      </w:r>
      <w:r>
        <w:rPr>
          <w:rFonts w:hint="eastAsia"/>
        </w:rPr>
        <w:t>　　　　一、热敏纸需求预测</w:t>
      </w:r>
      <w:r>
        <w:rPr>
          <w:rFonts w:hint="eastAsia"/>
        </w:rPr>
        <w:br/>
      </w:r>
      <w:r>
        <w:rPr>
          <w:rFonts w:hint="eastAsia"/>
        </w:rPr>
        <w:t>　　　　二、热敏纸供给预测</w:t>
      </w:r>
      <w:r>
        <w:rPr>
          <w:rFonts w:hint="eastAsia"/>
        </w:rPr>
        <w:br/>
      </w:r>
      <w:r>
        <w:rPr>
          <w:rFonts w:hint="eastAsia"/>
        </w:rPr>
        <w:t>　　　　三、中国中长期热敏纸市场发展策略预测</w:t>
      </w:r>
      <w:r>
        <w:rPr>
          <w:rFonts w:hint="eastAsia"/>
        </w:rPr>
        <w:br/>
      </w:r>
      <w:r>
        <w:rPr>
          <w:rFonts w:hint="eastAsia"/>
        </w:rPr>
        <w:t>　　第三节 2025-2031年中国热敏纸行业市场盈利预测分析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2025-2031年中国热敏纸产业投资规划指引</w:t>
      </w:r>
      <w:r>
        <w:rPr>
          <w:rFonts w:hint="eastAsia"/>
        </w:rPr>
        <w:br/>
      </w:r>
      <w:r>
        <w:rPr>
          <w:rFonts w:hint="eastAsia"/>
        </w:rPr>
        <w:t>　　第一节 2025-2031年中国热敏纸产业投资环境分析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三、税收政策分析</w:t>
      </w:r>
      <w:r>
        <w:rPr>
          <w:rFonts w:hint="eastAsia"/>
        </w:rPr>
        <w:br/>
      </w:r>
      <w:r>
        <w:rPr>
          <w:rFonts w:hint="eastAsia"/>
        </w:rPr>
        <w:t>　　第二节 2025-2031年中国热敏纸产业投资机会分析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2025-2031年中国热敏纸产业投资风险分析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五、金融风险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2025-2031年热敏纸行业盈利模式与投资策略分析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国外热敏纸行业投资现状及经营模式分析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一、境外热敏纸行业成长情况调查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2025-2031年我国热敏纸行业商业模式探讨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2025-2031年我国热敏纸行业投资国际化发展战略分析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2025-2031年我国热敏纸行业投资策略分析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2025-2031年热敏纸行业盈利模式与营销战略分析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我国热敏纸行业商业模式探讨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热敏纸行业企业品牌营销战略分析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我国热敏纸行业发展与投资注意事项分析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中~智~林~：最优投资路径设计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2020-2025年中国小卷（张）热敏转印纸进口数量分析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2020-2025年中国小卷（张）热敏转印纸进口金额分析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2020-2025年中国小卷（张）热敏转印纸出口数量分析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2020-2025年中国小卷（张）热敏转印纸出口金额分析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2020-2025年中国小卷（张）热敏转印纸进出口平均单价分析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2020-2025年中国小卷（张）热敏转印纸进口国家及地区分析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2020-2025年中国加工纸制造行业企业数量增长趋势图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2020-2025年中国加工纸制造行业亏损企业数量增长趋势图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2020-2025年中国加工纸制造行业从业人数增长趋势图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2020-2025年中国加工纸制造行业资产规模增长趋势图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2025年中国加工纸制造行业不同类型企业数量分布图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2025年中国加工纸制造行业不同所有制企业数量分布图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2025年中国加工纸制造行业不同类型企业销售收入分布图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2025年中国加工纸制造行业不同所有制企业销售收入分布图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2020-2025年中国加工纸制造行业产成品增长趋势图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2020-2025年中国加工纸制造行业工业销售产值增长趋势图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2020-2025年中国加工纸制造行业出口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2020-2025年中国加工纸制造行业销售成本增长趋势图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2020-2025年中国加工纸制造行业费用使用统计图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2020-2025年中国加工纸制造行业主要盈利指标统计图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2020-2025年中国加工纸制造行业主要盈利指标增长趋势图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广东冠豪高新技术股份有限公司成长能力指标走势图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理光感热技术（无锡）有限公司主要经济指标走势图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理光感热技术（无锡）有限公司经营收入走势图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理光感热技术（无锡）有限公司盈利指标走势图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理光感热技术（无锡）有限公司负债情况图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理光感热技术（无锡）有限公司负债指标走势图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理光感热技术（无锡）有限公司运营能力指标走势图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理光感热技术（无锡）有限公司成长能力指标走势图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山东长青纸业有限公司主要经济指标走势图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山东长青纸业有限公司经营收入走势图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山东长青纸业有限公司盈利指标走势图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山东长青纸业有限公司负债情况图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山东长青纸业有限公司负债指标走势图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山东长青纸业有限公司运营能力指标走势图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山东长青纸业有限公司成长能力指标走势图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惠州志豪特种纸业有限公司主要经济指标走势图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惠州志豪特种纸业有限公司经营收入走势图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惠州志豪特种纸业有限公司盈利指标走势图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惠州志豪特种纸业有限公司负债情况图</w:t>
      </w:r>
      <w:r>
        <w:rPr>
          <w:rFonts w:hint="eastAsia"/>
        </w:rPr>
        <w:br/>
      </w:r>
      <w:r>
        <w:rPr>
          <w:rFonts w:hint="eastAsia"/>
        </w:rPr>
        <w:t>　　图表 惠州志豪特种纸业有限公司负债指标走势图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惠州志豪特种纸业有限公司运营能力指标走势图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惠州志豪特种纸业有限公司成长能力指标走势图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泗水享通纸业有限公司主要经济指标走势图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泗水享通纸业有限公司经营收入走势图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泗水享通纸业有限公司盈利指标走势图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泗水享通纸业有限公司负债情况图</w:t>
      </w:r>
      <w:r>
        <w:rPr>
          <w:rFonts w:hint="eastAsia"/>
        </w:rPr>
        <w:br/>
      </w:r>
      <w:r>
        <w:rPr>
          <w:rFonts w:hint="eastAsia"/>
        </w:rPr>
        <w:t>　　图表 泗水享通纸业有限公司负债指标走势图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泗水享通纸业有限公司运营能力指标走势图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泗水享通纸业有限公司成长能力指标走势图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新乡众恒纸业有限公司主要经济指标走势图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新乡众恒纸业有限公司经营收入走势图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新乡众恒纸业有限公司盈利指标走势图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新乡众恒纸业有限公司负债情况图</w:t>
      </w:r>
      <w:r>
        <w:rPr>
          <w:rFonts w:hint="eastAsia"/>
        </w:rPr>
        <w:br/>
      </w:r>
      <w:r>
        <w:rPr>
          <w:rFonts w:hint="eastAsia"/>
        </w:rPr>
        <w:t>　　图表 新乡众恒纸业有限公司负债指标走势图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新乡众恒纸业有限公司运营能力指标走势图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新乡众恒纸业有限公司成长能力指标走势图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深圳瑞兴印刷有限公司主要经济指标走势图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深圳瑞兴印刷有限公司经营收入走势图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深圳瑞兴印刷有限公司盈利指标走势图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深圳瑞兴印刷有限公司负债情况图</w:t>
      </w:r>
      <w:r>
        <w:rPr>
          <w:rFonts w:hint="eastAsia"/>
        </w:rPr>
        <w:br/>
      </w:r>
      <w:r>
        <w:rPr>
          <w:rFonts w:hint="eastAsia"/>
        </w:rPr>
        <w:t>　　图表 深圳瑞兴印刷有限公司负债指标走势图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深圳瑞兴印刷有限公司运营能力指标走势图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深圳瑞兴印刷有限公司成长能力指标走势图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湖南恒瀚纸业有限公司主要经济指标走势图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湖南恒瀚纸业有限公司经营收入走势图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湖南恒瀚纸业有限公司盈利指标走势图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湖南恒瀚纸业有限公司负债情况图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湖南恒瀚纸业有限公司负债指标走势图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湖南恒瀚纸业有限公司运营能力指标走势图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湖南恒瀚纸业有限公司成长能力指标走势图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苍南县华生粘合材料有限公司主要经济指标走势图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苍南县华生粘合材料有限公司经营收入走势图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苍南县华生粘合材料有限公司盈利指标走势图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苍南县华生粘合材料有限公司负债情况图</w:t>
      </w:r>
      <w:r>
        <w:rPr>
          <w:rFonts w:hint="eastAsia"/>
        </w:rPr>
        <w:br/>
      </w:r>
      <w:r>
        <w:rPr>
          <w:rFonts w:hint="eastAsia"/>
        </w:rPr>
        <w:t>　　图表 苍南县华生粘合材料有限公司负债指标走势图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苍南县华生粘合材料有限公司运营能力指标走势图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苍南县华生粘合材料有限公司成长能力指标走势图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嘉兴市太阳纸业有限公司主要经济指标走势图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嘉兴市太阳纸业有限公司经营收入走势图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嘉兴市太阳纸业有限公司盈利指标走势图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嘉兴市太阳纸业有限公司负债情况图</w:t>
      </w:r>
      <w:r>
        <w:rPr>
          <w:rFonts w:hint="eastAsia"/>
        </w:rPr>
        <w:br/>
      </w:r>
      <w:r>
        <w:rPr>
          <w:rFonts w:hint="eastAsia"/>
        </w:rPr>
        <w:t>　　图表 嘉兴市太阳纸业有限公司负债指标走势图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嘉兴市太阳纸业有限公司运营能力指标走势图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嘉兴市太阳纸业有限公司成长能力指标走势图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d9d4b82d04b98" w:history="1">
        <w:r>
          <w:rPr>
            <w:rStyle w:val="Hyperlink"/>
          </w:rPr>
          <w:t>2025年版中国热敏纸市场现状调研与发展前景趋势分析报告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d9d4b82d04b98" w:history="1">
        <w:r>
          <w:rPr>
            <w:rStyle w:val="Hyperlink"/>
          </w:rPr>
          <w:t>https://www.20087.com/M_QingGongRiHua/68/ReMinZhiWeiLaiFaZhanQuShiYuCe.html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纸的注意事项、热敏纸厂家联系方式、热敏纸的制备方法、热敏纸字迹能保存多久、热敏纸上面覆盖纸叫什么、热敏纸三防是指哪三防、热敏纸可以用胶棒粘吗、热敏纸上的字多久消失、热敏纸涂改液字会恢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94d88a4bc4907" w:history="1">
      <w:r>
        <w:rPr>
          <w:rStyle w:val="Hyperlink"/>
        </w:rPr>
        <w:t>2025年版中国热敏纸市场现状调研与发展前景趋势分析报告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8/ReMinZhiWeiLaiFaZhanQuShiYuCe.html" TargetMode="External" Id="Rfbbd9d4b82d0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8/ReMinZhiWeiLaiFaZhanQuShiYuCe.html" TargetMode="External" Id="Rf4894d88a4bc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2025-02-03T08:05:00Z</dcterms:created>
  <dcterms:modified xsi:type="dcterms:W3CDTF">2025-02-03T09:05:00Z</dcterms:modified>
  <dc:subject>2025年版中国热敏纸市场现状调研与发展前景趋势分析报告</dc:subject>
  <dc:title>2025年版中国热敏纸市场现状调研与发展前景趋势分析报告</dc:title>
  <cp:keywords>2025年版中国热敏纸市场现状调研与发展前景趋势分析报告</cp:keywords>
  <dc:description>2025年版中国热敏纸市场现状调研与发展前景趋势分析报告</dc:description>
</cp:coreProperties>
</file>