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7af7ad48546fe" w:history="1">
              <w:r>
                <w:rPr>
                  <w:rStyle w:val="Hyperlink"/>
                </w:rPr>
                <w:t>中国3d打印行业发展研究与市场前景分析报告（2025-2031年）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7af7ad48546fe" w:history="1">
              <w:r>
                <w:rPr>
                  <w:rStyle w:val="Hyperlink"/>
                </w:rPr>
                <w:t>中国3d打印行业发展研究与市场前景分析报告（2025-2031年）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7af7ad48546fe" w:history="1">
                <w:r>
                  <w:rPr>
                    <w:rStyle w:val="Hyperlink"/>
                  </w:rPr>
                  <w:t>https://www.20087.com/8/36/3dDaYinDeFaZhanQianJing.html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是一种基于数字模型文件，通过逐层堆积材料来制造物体的技术，广泛应用于医疗、航空、汽车及消费品等多个领域。近年来，随着材料科学的进步和成本的降低，3d打印在打印精度、材料多样性及应用场景方面取得了长足进步。现代3d打印不仅提高了打印分辨率和表面质量，还通过开发多种新材料（如金属、陶瓷和生物材料），拓宽了其应用范围。</w:t>
      </w:r>
      <w:r>
        <w:rPr>
          <w:rFonts w:hint="eastAsia"/>
        </w:rPr>
        <w:br/>
      </w:r>
      <w:r>
        <w:rPr>
          <w:rFonts w:hint="eastAsia"/>
        </w:rPr>
        <w:t>　　未来，3d打印的发展将更加注重高性能与多功能集成。一方面，借助先进的材料科学和增材制造技术，进一步提升打印件的力学性能和功能性，满足高端制造的需求；另一方面，结合大数据分析和人工智能技术，实现从设计到生产的全流程优化，缩短产品开发周期并降低成本。此外，随着个性化定制服务的普及，在线设计平台和分布式制造网络的构建将成为可能，推动行业向更高效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7af7ad48546fe" w:history="1">
        <w:r>
          <w:rPr>
            <w:rStyle w:val="Hyperlink"/>
          </w:rPr>
          <w:t>中国3d打印行业发展研究与市场前景分析报告（2025-2031年）</w:t>
        </w:r>
      </w:hyperlink>
      <w:r>
        <w:rPr>
          <w:rFonts w:hint="eastAsia"/>
        </w:rPr>
        <w:t>》基于统计局、相关行业协会及科研机构的详实数据，系统梳理了3d打印产业链结构和供需现状，客观分析了3d打印市场规模、价格变动及需求特征。报告从3d打印技术发展现状与创新方向切入，结合政策环境与消费趋势变化，对3d打印行业未来前景和增长空间进行了合理预测。通过对3d打印重点企业的市场表现分析，呈现了行业竞争格局。同时，报告评估了不同3d打印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3d打印市场概述</w:t>
      </w:r>
      <w:r>
        <w:rPr>
          <w:rFonts w:hint="eastAsia"/>
        </w:rPr>
        <w:br/>
      </w:r>
      <w:r>
        <w:rPr>
          <w:rFonts w:hint="eastAsia"/>
        </w:rPr>
        <w:t>　　1.1 3d打印市场概述</w:t>
      </w:r>
      <w:r>
        <w:rPr>
          <w:rFonts w:hint="eastAsia"/>
        </w:rPr>
        <w:br/>
      </w:r>
      <w:r>
        <w:rPr>
          <w:rFonts w:hint="eastAsia"/>
        </w:rPr>
        <w:t>　　1.2 不同产品类型3d打印分析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中国市场不同产品类型3d打印市场规模对比（2019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从不同应用，3d打印主要包括如下几个方面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中国市场不同应用3d打印规模对比（2019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中国3d打印市场规模现状及未来趋势（2019-2031）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中国市场3d打印主要企业分析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中国市场主要企业3d打印规模及市场份额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中国市场主要厂商进入3d打印行业时间点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中国市场主要厂商3d打印产品类型及应用</w:t>
      </w:r>
      <w:r>
        <w:rPr>
          <w:rFonts w:hint="eastAsia"/>
        </w:rPr>
        <w:br/>
      </w:r>
      <w:r>
        <w:rPr>
          <w:rFonts w:hint="eastAsia"/>
        </w:rPr>
        <w:t>　　2.5 3d打印行业集中度、竞争程度分析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3d打印行业集中度分析：2024年中国市场Top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中国市场3d打印第一梯队、第二梯队和第三梯队厂商及市场份额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3d打印产品及服务介绍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重点企业（1）在中国市场3d打印收入及毛利率（2019-2024）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3d打印产品及服务介绍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重点企业（2）在中国市场3d打印收入及毛利率（2019-2024）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3d打印产品及服务介绍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重点企业（3）在中国市场3d打印收入及毛利率（2019-2024）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3d打印产品及服务介绍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重点企业（4）在中国市场3d打印收入及毛利率（2019-2024）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3d打印产品及服务介绍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重点企业（5）在中国市场3d打印收入及毛利率（2019-2024）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3d打印产品及服务介绍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重点企业（6）在中国市场3d打印收入及毛利率（2019-2024）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3d打印产品及服务介绍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重点企业（7）在中国市场3d打印收入及毛利率（2019-2024）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3d打印产品及服务介绍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重点企业（8）在中国市场3d打印收入及毛利率（2019-2024）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中国不同类型3d打印规模及预测</w:t>
      </w:r>
      <w:r>
        <w:rPr>
          <w:rFonts w:hint="eastAsia"/>
        </w:rPr>
        <w:br/>
      </w:r>
      <w:r>
        <w:rPr>
          <w:rFonts w:hint="eastAsia"/>
        </w:rPr>
        <w:t>　　4.1 中国不同类型3d打印规模及市场份额（2019-2024）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中国不同类型3d打印规模预测（2025-2031）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中国不同应用3d打印分析</w:t>
      </w:r>
      <w:r>
        <w:rPr>
          <w:rFonts w:hint="eastAsia"/>
        </w:rPr>
        <w:br/>
      </w:r>
      <w:r>
        <w:rPr>
          <w:rFonts w:hint="eastAsia"/>
        </w:rPr>
        <w:t>　　5.1 中国不同应用3d打印规模及市场份额（2019-2024）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中国不同应用3d打印规模预测（2025-2031）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3d打印行业发展机遇及主要驱动因素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3d打印行业发展面临的风险</w:t>
      </w:r>
      <w:r>
        <w:rPr>
          <w:rFonts w:hint="eastAsia"/>
        </w:rPr>
        <w:br/>
      </w:r>
      <w:r>
        <w:rPr>
          <w:rFonts w:hint="eastAsia"/>
        </w:rPr>
        <w:t>　　6.3 3d打印行业政策分析</w:t>
      </w:r>
      <w:r>
        <w:rPr>
          <w:rFonts w:hint="eastAsia"/>
        </w:rPr>
        <w:br/>
      </w:r>
      <w:r>
        <w:rPr>
          <w:rFonts w:hint="eastAsia"/>
        </w:rPr>
        <w:t>　　6.4 3d打印中国企业SWOT分析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3d打印行业产业链简介</w:t>
      </w:r>
      <w:r>
        <w:rPr>
          <w:rFonts w:hint="eastAsia"/>
        </w:rPr>
        <w:br/>
      </w:r>
      <w:r>
        <w:rPr>
          <w:rFonts w:hint="eastAsia"/>
        </w:rPr>
        <w:t>　　　　7.1.1 3d打印行业供应链分析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3d打印行业主要下游客户</w:t>
      </w:r>
      <w:r>
        <w:rPr>
          <w:rFonts w:hint="eastAsia"/>
        </w:rPr>
        <w:br/>
      </w:r>
      <w:r>
        <w:rPr>
          <w:rFonts w:hint="eastAsia"/>
        </w:rPr>
        <w:t>　　7.2 3d打印行业采购模式</w:t>
      </w:r>
      <w:r>
        <w:rPr>
          <w:rFonts w:hint="eastAsia"/>
        </w:rPr>
        <w:br/>
      </w:r>
      <w:r>
        <w:rPr>
          <w:rFonts w:hint="eastAsia"/>
        </w:rPr>
        <w:t>　　7.3 3d打印行业开发/生产模式</w:t>
      </w:r>
      <w:r>
        <w:rPr>
          <w:rFonts w:hint="eastAsia"/>
        </w:rPr>
        <w:br/>
      </w:r>
      <w:r>
        <w:rPr>
          <w:rFonts w:hint="eastAsia"/>
        </w:rPr>
        <w:t>　　7.4 3d打印行业销售模式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3d打印产品图片</w:t>
      </w:r>
      <w:r>
        <w:rPr>
          <w:rFonts w:hint="eastAsia"/>
        </w:rPr>
        <w:br/>
      </w:r>
      <w:r>
        <w:rPr>
          <w:rFonts w:hint="eastAsia"/>
        </w:rPr>
        <w:t>　　图 中国不同产品类型3d打印市场份额 2024 &amp; 2031</w:t>
      </w:r>
      <w:r>
        <w:rPr>
          <w:rFonts w:hint="eastAsia"/>
        </w:rPr>
        <w:br/>
      </w:r>
      <w:r>
        <w:rPr>
          <w:rFonts w:hint="eastAsia"/>
        </w:rPr>
        <w:t>　　图 中国3d打印规模及增长率（2019-2031）</w:t>
      </w:r>
      <w:r>
        <w:rPr>
          <w:rFonts w:hint="eastAsia"/>
        </w:rPr>
        <w:br/>
      </w:r>
      <w:r>
        <w:rPr>
          <w:rFonts w:hint="eastAsia"/>
        </w:rPr>
        <w:t>　　图 中国不同应用3d打印市场份额 2024 &amp; 2031</w:t>
      </w:r>
      <w:r>
        <w:rPr>
          <w:rFonts w:hint="eastAsia"/>
        </w:rPr>
        <w:br/>
      </w:r>
      <w:r>
        <w:rPr>
          <w:rFonts w:hint="eastAsia"/>
        </w:rPr>
        <w:t>　　图 中国3d打印市场规模增速预测:（2019-2031）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 中国市场3d打印市场规模, 2019 VS 2024 VS 2031</w:t>
      </w:r>
      <w:r>
        <w:rPr>
          <w:rFonts w:hint="eastAsia"/>
        </w:rPr>
        <w:br/>
      </w:r>
      <w:r>
        <w:rPr>
          <w:rFonts w:hint="eastAsia"/>
        </w:rPr>
        <w:t>　　图 2024年中国市场前五大厂商3d打印市场份额</w:t>
      </w:r>
      <w:r>
        <w:rPr>
          <w:rFonts w:hint="eastAsia"/>
        </w:rPr>
        <w:br/>
      </w:r>
      <w:r>
        <w:rPr>
          <w:rFonts w:hint="eastAsia"/>
        </w:rPr>
        <w:t>　　图 2024年中国市场3d打印第一梯队、第二梯队和第三梯队企业及市场份额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中国不同产品类型3d打印市场份额 2019 &amp; 2024</w:t>
      </w:r>
      <w:r>
        <w:rPr>
          <w:rFonts w:hint="eastAsia"/>
        </w:rPr>
        <w:br/>
      </w:r>
      <w:r>
        <w:rPr>
          <w:rFonts w:hint="eastAsia"/>
        </w:rPr>
        <w:t>　　图 3d打印中国企业SWOT分析</w:t>
      </w:r>
      <w:r>
        <w:rPr>
          <w:rFonts w:hint="eastAsia"/>
        </w:rPr>
        <w:br/>
      </w:r>
      <w:r>
        <w:rPr>
          <w:rFonts w:hint="eastAsia"/>
        </w:rPr>
        <w:t>　　图 3d打印产业链</w:t>
      </w:r>
      <w:r>
        <w:rPr>
          <w:rFonts w:hint="eastAsia"/>
        </w:rPr>
        <w:br/>
      </w:r>
      <w:r>
        <w:rPr>
          <w:rFonts w:hint="eastAsia"/>
        </w:rPr>
        <w:t>　　图 3d打印行业采购模式</w:t>
      </w:r>
      <w:r>
        <w:rPr>
          <w:rFonts w:hint="eastAsia"/>
        </w:rPr>
        <w:br/>
      </w:r>
      <w:r>
        <w:rPr>
          <w:rFonts w:hint="eastAsia"/>
        </w:rPr>
        <w:t>　　图 3d打印行业开发/生产模式分析</w:t>
      </w:r>
      <w:r>
        <w:rPr>
          <w:rFonts w:hint="eastAsia"/>
        </w:rPr>
        <w:br/>
      </w:r>
      <w:r>
        <w:rPr>
          <w:rFonts w:hint="eastAsia"/>
        </w:rPr>
        <w:t>　　图 3d打印行业销售模式分析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中国市场不同产品类型3d打印市场规模及增长率对比（2019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3d打印主要企业列表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中国市场不同应用3d打印市场规模及增长率对比（2019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中国市场主要企业3d打印规模&amp;（2019-2024）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中国市场主要企业3d打印规模份额对比（2019-2024）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中国市场主要企业进入3d打印市场日期</w:t>
      </w:r>
      <w:r>
        <w:rPr>
          <w:rFonts w:hint="eastAsia"/>
        </w:rPr>
        <w:br/>
      </w:r>
      <w:r>
        <w:rPr>
          <w:rFonts w:hint="eastAsia"/>
        </w:rPr>
        <w:t>　　表 中国市场主要厂商3d打印产品类型及应用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2024年中国市场3d打印主要厂商市场地位（第一梯队、第二梯队和第三梯队）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中国市场3d打印市场投资、并购等现状分析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3d打印产品及服务介绍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重点企业（1）在中国市场3d打印收入及毛利率（2019-2024）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3d打印产品及服务介绍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重点企业（2）在中国市场3d打印收入及毛利率（2019-2024）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3d打印产品及服务介绍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重点企业（3）在中国市场3d打印收入及毛利率（2019-2024）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3d打印产品及服务介绍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重点企业（4）在中国市场3d打印收入及毛利率（2019-2024）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3d打印产品及服务介绍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重点企业（5）在中国市场3d打印收入及毛利率（2019-2024）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3d打印产品及服务介绍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重点企业（6）在中国市场3d打印收入及毛利率（2019-2024）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3d打印产品及服务介绍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重点企业（7）在中国市场3d打印收入及毛利率（2019-2024）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3d打印产品及服务介绍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重点企业（8）在中国市场3d打印收入及毛利率（2019-2024）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中国不同产品类型3d打印规模列表&amp;（2019-2024）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中国不同产品类型3d打印规模市场份额列表（2019-2024）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中国不同产品类型3d打印规模预测&amp;（2025-2031）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中国不同产品类型3d打印规模市场份额预测（2025-2031）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中国不同应用3d打印规模列表&amp;（2019-2024）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中国不同应用3d打印规模市场份额列表（2019-2024）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中国不同应用3d打印规模预测&amp;（2025-2031）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中国不同应用3d打印规模市场份额预测（2025-2031）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3d打印行业发展机遇及主要驱动因素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3d打印行业发展面临的风险</w:t>
      </w:r>
      <w:r>
        <w:rPr>
          <w:rFonts w:hint="eastAsia"/>
        </w:rPr>
        <w:br/>
      </w:r>
      <w:r>
        <w:rPr>
          <w:rFonts w:hint="eastAsia"/>
        </w:rPr>
        <w:t>　　表 3d打印行业政策分析</w:t>
      </w:r>
      <w:r>
        <w:rPr>
          <w:rFonts w:hint="eastAsia"/>
        </w:rPr>
        <w:br/>
      </w:r>
      <w:r>
        <w:rPr>
          <w:rFonts w:hint="eastAsia"/>
        </w:rPr>
        <w:t>　　表 3d打印行业供应链分析</w:t>
      </w:r>
      <w:r>
        <w:rPr>
          <w:rFonts w:hint="eastAsia"/>
        </w:rPr>
        <w:br/>
      </w:r>
      <w:r>
        <w:rPr>
          <w:rFonts w:hint="eastAsia"/>
        </w:rPr>
        <w:t>　　表 3d打印上游原材料和主要供应商情况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3d打印行业主要下游客户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7af7ad48546fe" w:history="1">
        <w:r>
          <w:rPr>
            <w:rStyle w:val="Hyperlink"/>
          </w:rPr>
          <w:t>中国3d打印行业发展研究与市场前景分析报告（2025-2031年）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7af7ad48546fe" w:history="1">
        <w:r>
          <w:rPr>
            <w:rStyle w:val="Hyperlink"/>
          </w:rPr>
          <w:t>https://www.20087.com/8/36/3dDaYinDeFaZhanQianJing.html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热点：3d模型免费素材网站、3d打印板块1月4日跌、开3d打印店一年利润、3d打印机价格多少钱一台、3d打印流程及步骤、3d打印机品牌推荐、3d打印技术发展趋势、3d打印是什么东西、3d地图实景地图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b435a192349c4" w:history="1">
      <w:r>
        <w:rPr>
          <w:rStyle w:val="Hyperlink"/>
        </w:rPr>
        <w:t>中国3d打印行业发展研究与市场前景分析报告（2025-2031年）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3dDaYinDeFaZhanQianJing.html" TargetMode="External" Id="R57a7af7ad485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3dDaYinDeFaZhanQianJing.html" TargetMode="External" Id="Rdd3b435a1923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2025-01-16T04:48:31Z</dcterms:created>
  <dcterms:modified xsi:type="dcterms:W3CDTF">2025-01-16T05:48:31Z</dcterms:modified>
  <dc:subject>中国3d打印行业发展研究与市场前景分析报告（2025-2031年）</dc:subject>
  <dc:title>中国3d打印行业发展研究与市场前景分析报告（2025-2031年）</dc:title>
  <cp:keywords>中国3d打印行业发展研究与市场前景分析报告（2025-2031年）</cp:keywords>
  <dc:description>中国3d打印行业发展研究与市场前景分析报告（2025-2031年）</dc:description>
</cp:coreProperties>
</file>