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35e590d404c17" w:history="1">
              <w:r>
                <w:rPr>
                  <w:rStyle w:val="Hyperlink"/>
                </w:rPr>
                <w:t>中国CPP行业现状调研与市场前景分析报告（2024年）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35e590d404c17" w:history="1">
              <w:r>
                <w:rPr>
                  <w:rStyle w:val="Hyperlink"/>
                </w:rPr>
                <w:t>中国CPP行业现状调研与市场前景分析报告（2024年）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35e590d404c17" w:history="1">
                <w:r>
                  <w:rPr>
                    <w:rStyle w:val="Hyperlink"/>
                  </w:rPr>
                  <w:t>https://www.20087.com/M_QingGongRiHua/68/CPPHangYeXianZhuangYanJiu.html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薄膜是一种由聚丙烯经过流延工艺制成的透明薄膜，广泛应用于食品包装、标签、复合材料等领域。近年来，随着新材料技术和加工技术的进步，CPP薄膜的性能得到了显著提升，如更高的透明度、更好的热封性能以及更佳的防潮性能。此外，针对特定应用开发的功能性CPP薄膜也在市场上获得了认可。</w:t>
      </w:r>
      <w:r>
        <w:rPr>
          <w:rFonts w:hint="eastAsia"/>
        </w:rPr>
        <w:br/>
      </w:r>
      <w:r>
        <w:rPr>
          <w:rFonts w:hint="eastAsia"/>
        </w:rPr>
        <w:t>　　未来，CPP (Cast Polypropylene Film)薄膜的发展将更加侧重于环保和功能化。随着对可持续包装解决方案的需求增加，开发可回收或生物降解的CPP薄膜将成为重要方向。同时，随着包装行业对于轻量化、高阻隔性材料的需求增长，CPP薄膜将被赋予更多特殊功能，如抗菌、防伪等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35e590d404c17" w:history="1">
        <w:r>
          <w:rPr>
            <w:rStyle w:val="Hyperlink"/>
          </w:rPr>
          <w:t>中国CPP行业现状调研与市场前景分析报告（2024年）</w:t>
        </w:r>
      </w:hyperlink>
      <w:r>
        <w:rPr>
          <w:rFonts w:hint="eastAsia"/>
        </w:rPr>
        <w:t>》基于权威机构及CPP相关协会等渠道的资料数据，全方位分析了CPP行业的现状、市场需求及市场规模。CPP报告详细探讨了产业链结构、价格趋势，并对CPP各细分市场进行了研究。同时，预测了CPP市场前景与发展趋势，剖析了品牌竞争状态、市场集中度，以及CPP重点企业的表现。此外，CPP报告还揭示了行业发展的潜在风险与机遇，为CPP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CPP产品概述</w:t>
      </w:r>
      <w:r>
        <w:rPr>
          <w:rFonts w:hint="eastAsia"/>
        </w:rPr>
        <w:br/>
      </w:r>
      <w:r>
        <w:rPr>
          <w:rFonts w:hint="eastAsia"/>
        </w:rPr>
        <w:t>　　第一节 CPP产品定义与性质</w:t>
      </w:r>
      <w:r>
        <w:rPr>
          <w:rFonts w:hint="eastAsia"/>
        </w:rPr>
        <w:br/>
      </w:r>
      <w:r>
        <w:rPr>
          <w:rFonts w:hint="eastAsia"/>
        </w:rPr>
        <w:t>　　第二节 CPP产品用途</w:t>
      </w:r>
      <w:r>
        <w:rPr>
          <w:rFonts w:hint="eastAsia"/>
        </w:rPr>
        <w:br/>
      </w:r>
      <w:r>
        <w:rPr>
          <w:rFonts w:hint="eastAsia"/>
        </w:rPr>
        <w:t>　　第三节 CPP的生产工艺</w:t>
      </w:r>
      <w:r>
        <w:rPr>
          <w:rFonts w:hint="eastAsia"/>
        </w:rPr>
        <w:br/>
      </w:r>
      <w:r>
        <w:rPr>
          <w:rFonts w:hint="eastAsia"/>
        </w:rPr>
        <w:t>　　第四节 CPP产业链模型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2023年世界CPP行业发展状况分析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2023年世界CPP行业分析</w:t>
      </w:r>
      <w:r>
        <w:rPr>
          <w:rFonts w:hint="eastAsia"/>
        </w:rPr>
        <w:br/>
      </w:r>
      <w:r>
        <w:rPr>
          <w:rFonts w:hint="eastAsia"/>
        </w:rPr>
        <w:t>　　　　一、世界CPP的生产情况</w:t>
      </w:r>
      <w:r>
        <w:rPr>
          <w:rFonts w:hint="eastAsia"/>
        </w:rPr>
        <w:br/>
      </w:r>
      <w:r>
        <w:rPr>
          <w:rFonts w:hint="eastAsia"/>
        </w:rPr>
        <w:t>　　　　二、世界CPP的需求情况</w:t>
      </w:r>
      <w:r>
        <w:rPr>
          <w:rFonts w:hint="eastAsia"/>
        </w:rPr>
        <w:br/>
      </w:r>
      <w:r>
        <w:rPr>
          <w:rFonts w:hint="eastAsia"/>
        </w:rPr>
        <w:t>　　　　三、世界CPP生产技术分析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2023年世界主要国家CPP行业发展情况分析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2024-2030年世界CPP行业发展趋势分析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2023年中国CPP行业宏观经济环境分析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2023年中国CPP行业发展政策环境分析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2023年中国CPP行业运行形势分析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2023年中国CPP行业发展概况</w:t>
      </w:r>
      <w:r>
        <w:rPr>
          <w:rFonts w:hint="eastAsia"/>
        </w:rPr>
        <w:br/>
      </w:r>
      <w:r>
        <w:rPr>
          <w:rFonts w:hint="eastAsia"/>
        </w:rPr>
        <w:t>　　　　一、国内CPP的生产概况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二、近年来国内CPP产能变化分析</w:t>
      </w:r>
      <w:r>
        <w:rPr>
          <w:rFonts w:hint="eastAsia"/>
        </w:rPr>
        <w:br/>
      </w:r>
      <w:r>
        <w:rPr>
          <w:rFonts w:hint="eastAsia"/>
        </w:rPr>
        <w:t>　　　　三、国内CPP生产技术的进展</w:t>
      </w:r>
      <w:r>
        <w:rPr>
          <w:rFonts w:hint="eastAsia"/>
        </w:rPr>
        <w:br/>
      </w:r>
      <w:r>
        <w:rPr>
          <w:rFonts w:hint="eastAsia"/>
        </w:rPr>
        <w:t>　　第二节 2023年中国CPP产量数据监测</w:t>
      </w:r>
      <w:r>
        <w:rPr>
          <w:rFonts w:hint="eastAsia"/>
        </w:rPr>
        <w:br/>
      </w:r>
      <w:r>
        <w:rPr>
          <w:rFonts w:hint="eastAsia"/>
        </w:rPr>
        <w:t>　　第三节 2023年中国CPP行业存在的问题与对策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2023年中国CPP行业进出口分析</w:t>
      </w:r>
      <w:r>
        <w:rPr>
          <w:rFonts w:hint="eastAsia"/>
        </w:rPr>
        <w:br/>
      </w:r>
      <w:r>
        <w:rPr>
          <w:rFonts w:hint="eastAsia"/>
        </w:rPr>
        <w:t>　　　　一、2023年CPP行业进口数量分析</w:t>
      </w:r>
      <w:r>
        <w:rPr>
          <w:rFonts w:hint="eastAsia"/>
        </w:rPr>
        <w:br/>
      </w:r>
      <w:r>
        <w:rPr>
          <w:rFonts w:hint="eastAsia"/>
        </w:rPr>
        <w:t>　　　　二、2023年CPP行业出口数量分析</w:t>
      </w:r>
      <w:r>
        <w:rPr>
          <w:rFonts w:hint="eastAsia"/>
        </w:rPr>
        <w:br/>
      </w:r>
      <w:r>
        <w:rPr>
          <w:rFonts w:hint="eastAsia"/>
        </w:rPr>
        <w:t>　　　　三、2023年CPP行业进出口金额统计</w:t>
      </w:r>
      <w:r>
        <w:rPr>
          <w:rFonts w:hint="eastAsia"/>
        </w:rPr>
        <w:br/>
      </w:r>
      <w:r>
        <w:rPr>
          <w:rFonts w:hint="eastAsia"/>
        </w:rPr>
        <w:t>　　　　四、2024-2030年CPP进出口态势展望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2023年中国CPP行业市场发展动态分析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2023年中国CPP市场消费状况分析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一、国内CPP市场的消费结构</w:t>
      </w:r>
      <w:r>
        <w:rPr>
          <w:rFonts w:hint="eastAsia"/>
        </w:rPr>
        <w:br/>
      </w:r>
      <w:r>
        <w:rPr>
          <w:rFonts w:hint="eastAsia"/>
        </w:rPr>
        <w:t>　　　　二、国内CPP市场的消费状况</w:t>
      </w:r>
      <w:r>
        <w:rPr>
          <w:rFonts w:hint="eastAsia"/>
        </w:rPr>
        <w:br/>
      </w:r>
      <w:r>
        <w:rPr>
          <w:rFonts w:hint="eastAsia"/>
        </w:rPr>
        <w:t>　　第二节 2023年中国CPP市场运行状况分析</w:t>
      </w:r>
      <w:r>
        <w:rPr>
          <w:rFonts w:hint="eastAsia"/>
        </w:rPr>
        <w:br/>
      </w:r>
      <w:r>
        <w:rPr>
          <w:rFonts w:hint="eastAsia"/>
        </w:rPr>
        <w:t>　　　　一、2023年CPP市场行情回顾</w:t>
      </w:r>
      <w:r>
        <w:rPr>
          <w:rFonts w:hint="eastAsia"/>
        </w:rPr>
        <w:br/>
      </w:r>
      <w:r>
        <w:rPr>
          <w:rFonts w:hint="eastAsia"/>
        </w:rPr>
        <w:t>　　　　二、2023年CPP市场供需状况</w:t>
      </w:r>
      <w:r>
        <w:rPr>
          <w:rFonts w:hint="eastAsia"/>
        </w:rPr>
        <w:br/>
      </w:r>
      <w:r>
        <w:rPr>
          <w:rFonts w:hint="eastAsia"/>
        </w:rPr>
        <w:t>　　第三节 2023年中国CPP市场面临的问题与对策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2023年中国CPP行业市场竞争格局分析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2023年中国CPP行业市场竞争现状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2023年中国CPP行业市场竞争格局分析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2024-2030年中国CPP行业市场竞争走势预测分析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CPP重点企业发展分析</w:t>
      </w:r>
      <w:r>
        <w:rPr>
          <w:rFonts w:hint="eastAsia"/>
        </w:rPr>
        <w:br/>
      </w:r>
      <w:r>
        <w:rPr>
          <w:rFonts w:hint="eastAsia"/>
        </w:rPr>
        <w:t>　　第一节 浙江远大塑胶有限公司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山东省青州市金诺尔塑胶有限公司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广东省威孚包装材料有限公司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金中达新材料有限公司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2024-2030年CPP行业相关行业市场运行综合分析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2024-2030年CPP行业上游运行分析</w:t>
      </w:r>
      <w:r>
        <w:rPr>
          <w:rFonts w:hint="eastAsia"/>
        </w:rPr>
        <w:br/>
      </w:r>
      <w:r>
        <w:rPr>
          <w:rFonts w:hint="eastAsia"/>
        </w:rPr>
        <w:t>　　　　一、CPP行业上游介绍</w:t>
      </w:r>
      <w:r>
        <w:rPr>
          <w:rFonts w:hint="eastAsia"/>
        </w:rPr>
        <w:br/>
      </w:r>
      <w:r>
        <w:rPr>
          <w:rFonts w:hint="eastAsia"/>
        </w:rPr>
        <w:t>　　　　二、CPP行业上游发展状况分析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三、CPP行业上游对CPP行业影响力分析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2024-2030年CPP行业下游运行分析</w:t>
      </w:r>
      <w:r>
        <w:rPr>
          <w:rFonts w:hint="eastAsia"/>
        </w:rPr>
        <w:br/>
      </w:r>
      <w:r>
        <w:rPr>
          <w:rFonts w:hint="eastAsia"/>
        </w:rPr>
        <w:t>　　　　一、CPP行业下游介绍</w:t>
      </w:r>
      <w:r>
        <w:rPr>
          <w:rFonts w:hint="eastAsia"/>
        </w:rPr>
        <w:br/>
      </w:r>
      <w:r>
        <w:rPr>
          <w:rFonts w:hint="eastAsia"/>
        </w:rPr>
        <w:t>　　　　二、CPP行业下游发展状况分析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三、CPP行业下游对CPP行业影响力分析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CPP行业投资策略分析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CPP行业投资效益分析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一、2023年CPP行业投资效益分析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二、2024-2030年CPP行业投资方向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三、2024-2030年CPP行业投资建议</w:t>
      </w:r>
      <w:r>
        <w:rPr>
          <w:rFonts w:hint="eastAsia"/>
        </w:rPr>
        <w:br/>
      </w:r>
      <w:r>
        <w:rPr>
          <w:rFonts w:hint="eastAsia"/>
        </w:rPr>
        <w:t>　　第四节 CPP行业投资策略研究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2024-2030年CPP行业投资机会与风险展望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2024-2030年CPP行业投资机会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一、2024-2030年CPP行业区域投资机会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二、2024-2030年CPP需求增长投资机会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2024-2030年CPP行业投资风险展望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CPP行业发展趋势分析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2024-2030年中国CPP市场趋势分析</w:t>
      </w:r>
      <w:r>
        <w:rPr>
          <w:rFonts w:hint="eastAsia"/>
        </w:rPr>
        <w:br/>
      </w:r>
      <w:r>
        <w:rPr>
          <w:rFonts w:hint="eastAsia"/>
        </w:rPr>
        <w:t>　　第二节 2024-2030年CPP产品发展趋势分析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一、2024-2030年CPP产品技术趋势分析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二、2024-2030年CPP产品趋势分析</w:t>
      </w:r>
      <w:r>
        <w:rPr>
          <w:rFonts w:hint="eastAsia"/>
        </w:rPr>
        <w:br/>
      </w:r>
      <w:r>
        <w:rPr>
          <w:rFonts w:hint="eastAsia"/>
        </w:rPr>
        <w:t>　　第三节 2024-2030年中国CPP行业供需预测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一、2024-2030年中国CPP供给预测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二、2024-2030年中国CPP需求预测</w:t>
      </w:r>
      <w:r>
        <w:rPr>
          <w:rFonts w:hint="eastAsia"/>
        </w:rPr>
        <w:br/>
      </w:r>
      <w:r>
        <w:rPr>
          <w:rFonts w:hint="eastAsia"/>
        </w:rPr>
        <w:t>　　第四节 2024-2030年CPP行业规划建议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CPP企业管理策略建议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一、CPP价格策略分析</w:t>
      </w:r>
      <w:r>
        <w:rPr>
          <w:rFonts w:hint="eastAsia"/>
        </w:rPr>
        <w:br/>
      </w:r>
      <w:r>
        <w:rPr>
          <w:rFonts w:hint="eastAsia"/>
        </w:rPr>
        <w:t>　　　　二、CPP渠道策略分析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四、提高CPP企业竞争力的策略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　对我国CPP品牌的战略思考</w:t>
      </w:r>
      <w:r>
        <w:rPr>
          <w:rFonts w:hint="eastAsia"/>
        </w:rPr>
        <w:br/>
      </w:r>
      <w:r>
        <w:rPr>
          <w:rFonts w:hint="eastAsia"/>
        </w:rPr>
        <w:t>　　　　一、CPP实施品牌战略的意义</w:t>
      </w:r>
      <w:r>
        <w:rPr>
          <w:rFonts w:hint="eastAsia"/>
        </w:rPr>
        <w:br/>
      </w:r>
      <w:r>
        <w:rPr>
          <w:rFonts w:hint="eastAsia"/>
        </w:rPr>
        <w:t>　　　　二、CPP企业品牌的现状分析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三、我国CPP企业的品牌战略</w:t>
      </w:r>
      <w:r>
        <w:rPr>
          <w:rFonts w:hint="eastAsia"/>
        </w:rPr>
        <w:br/>
      </w:r>
      <w:r>
        <w:rPr>
          <w:rFonts w:hint="eastAsia"/>
        </w:rPr>
        <w:t>　　　　四、CPP品牌战略管理的策略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1：CPP行业产业链模型</w:t>
      </w:r>
      <w:r>
        <w:rPr>
          <w:rFonts w:hint="eastAsia"/>
        </w:rPr>
        <w:br/>
      </w:r>
      <w:r>
        <w:rPr>
          <w:rFonts w:hint="eastAsia"/>
        </w:rPr>
        <w:t>　　图表 2：2024-2030年全球CPP产量统计 单位：万吨</w:t>
      </w:r>
      <w:r>
        <w:rPr>
          <w:rFonts w:hint="eastAsia"/>
        </w:rPr>
        <w:br/>
      </w:r>
      <w:r>
        <w:rPr>
          <w:rFonts w:hint="eastAsia"/>
        </w:rPr>
        <w:t>　　图表 3：2024-2030年全球CPP需求量统计 单位：万吨</w:t>
      </w:r>
      <w:r>
        <w:rPr>
          <w:rFonts w:hint="eastAsia"/>
        </w:rPr>
        <w:br/>
      </w:r>
      <w:r>
        <w:rPr>
          <w:rFonts w:hint="eastAsia"/>
        </w:rPr>
        <w:t>　　图表 4：2024-2030年我国国民生产总值及增长情况 单位：万亿元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5：2024-2030年全社会固定资产投资及增速统计 单位：亿元</w:t>
      </w:r>
      <w:r>
        <w:rPr>
          <w:rFonts w:hint="eastAsia"/>
        </w:rPr>
        <w:br/>
      </w:r>
      <w:r>
        <w:rPr>
          <w:rFonts w:hint="eastAsia"/>
        </w:rPr>
        <w:t>　　图表 6：2024-2030年我国农村居民人均纯收入统计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7：2024-2030年我国城镇居民人均可支配收入统计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8：取消出口退税的塑料及制品商品清单</w:t>
      </w:r>
      <w:r>
        <w:rPr>
          <w:rFonts w:hint="eastAsia"/>
        </w:rPr>
        <w:br/>
      </w:r>
      <w:r>
        <w:rPr>
          <w:rFonts w:hint="eastAsia"/>
        </w:rPr>
        <w:t>　　图表 9：《未拉伸聚乙烯、聚丙烯薄膜》标准</w:t>
      </w:r>
      <w:r>
        <w:rPr>
          <w:rFonts w:hint="eastAsia"/>
        </w:rPr>
        <w:br/>
      </w:r>
      <w:r>
        <w:rPr>
          <w:rFonts w:hint="eastAsia"/>
        </w:rPr>
        <w:t>　　图表 10：2024-2030年我国CPP行业产能情况统计 单位：万吨</w:t>
      </w:r>
      <w:r>
        <w:rPr>
          <w:rFonts w:hint="eastAsia"/>
        </w:rPr>
        <w:br/>
      </w:r>
      <w:r>
        <w:rPr>
          <w:rFonts w:hint="eastAsia"/>
        </w:rPr>
        <w:t>　　图表 11：2024-2030年我国CPP产量及增长情况 单位：万吨</w:t>
      </w:r>
      <w:r>
        <w:rPr>
          <w:rFonts w:hint="eastAsia"/>
        </w:rPr>
        <w:br/>
      </w:r>
      <w:r>
        <w:rPr>
          <w:rFonts w:hint="eastAsia"/>
        </w:rPr>
        <w:t>　　图表 12：2024-2030年我国CPP进口数量统计 单位：万吨</w:t>
      </w:r>
      <w:r>
        <w:rPr>
          <w:rFonts w:hint="eastAsia"/>
        </w:rPr>
        <w:br/>
      </w:r>
      <w:r>
        <w:rPr>
          <w:rFonts w:hint="eastAsia"/>
        </w:rPr>
        <w:t>　　图表 13：2024-2030年我国CPP出口数量统计 单位：万吨</w:t>
      </w:r>
      <w:r>
        <w:rPr>
          <w:rFonts w:hint="eastAsia"/>
        </w:rPr>
        <w:br/>
      </w:r>
      <w:r>
        <w:rPr>
          <w:rFonts w:hint="eastAsia"/>
        </w:rPr>
        <w:t>　　图表 14：2024-2030年我国CPP进出口金额统计 单位：亿美元</w:t>
      </w:r>
      <w:r>
        <w:rPr>
          <w:rFonts w:hint="eastAsia"/>
        </w:rPr>
        <w:br/>
      </w:r>
      <w:r>
        <w:rPr>
          <w:rFonts w:hint="eastAsia"/>
        </w:rPr>
        <w:t>　　图表 15：2023年CPP各种薄膜消费占比情况</w:t>
      </w:r>
      <w:r>
        <w:rPr>
          <w:rFonts w:hint="eastAsia"/>
        </w:rPr>
        <w:br/>
      </w:r>
      <w:r>
        <w:rPr>
          <w:rFonts w:hint="eastAsia"/>
        </w:rPr>
        <w:t>　　图表 16：2024-2030年我国CPP薄膜需求分析 单位：万吨</w:t>
      </w:r>
      <w:r>
        <w:rPr>
          <w:rFonts w:hint="eastAsia"/>
        </w:rPr>
        <w:br/>
      </w:r>
      <w:r>
        <w:rPr>
          <w:rFonts w:hint="eastAsia"/>
        </w:rPr>
        <w:t>　　图表 17：2024-2030年我国CPP供给及需求量统计 单位：万吨</w:t>
      </w:r>
      <w:r>
        <w:rPr>
          <w:rFonts w:hint="eastAsia"/>
        </w:rPr>
        <w:br/>
      </w:r>
      <w:r>
        <w:rPr>
          <w:rFonts w:hint="eastAsia"/>
        </w:rPr>
        <w:t>　　图表 18：华北地区CPP市场份额分析</w:t>
      </w:r>
      <w:r>
        <w:rPr>
          <w:rFonts w:hint="eastAsia"/>
        </w:rPr>
        <w:br/>
      </w:r>
      <w:r>
        <w:rPr>
          <w:rFonts w:hint="eastAsia"/>
        </w:rPr>
        <w:t>　　图表 19：华东地区CPP市场份额</w:t>
      </w:r>
      <w:r>
        <w:rPr>
          <w:rFonts w:hint="eastAsia"/>
        </w:rPr>
        <w:br/>
      </w:r>
      <w:r>
        <w:rPr>
          <w:rFonts w:hint="eastAsia"/>
        </w:rPr>
        <w:t>　　图表 20：华南地区CPP市场份额</w:t>
      </w:r>
      <w:r>
        <w:rPr>
          <w:rFonts w:hint="eastAsia"/>
        </w:rPr>
        <w:br/>
      </w:r>
      <w:r>
        <w:rPr>
          <w:rFonts w:hint="eastAsia"/>
        </w:rPr>
        <w:t>　　图表 21：2024-2030年浙江远大经营数据统计 单位：千元</w:t>
      </w:r>
      <w:r>
        <w:rPr>
          <w:rFonts w:hint="eastAsia"/>
        </w:rPr>
        <w:br/>
      </w:r>
      <w:r>
        <w:rPr>
          <w:rFonts w:hint="eastAsia"/>
        </w:rPr>
        <w:t>　　图表 22：2024-2030年金诺尔财务数据统计 单位：千元</w:t>
      </w:r>
      <w:r>
        <w:rPr>
          <w:rFonts w:hint="eastAsia"/>
        </w:rPr>
        <w:br/>
      </w:r>
      <w:r>
        <w:rPr>
          <w:rFonts w:hint="eastAsia"/>
        </w:rPr>
        <w:t>　　图表 23：2024-2030年威孚包装财务数据统计 单位：千元</w:t>
      </w:r>
      <w:r>
        <w:rPr>
          <w:rFonts w:hint="eastAsia"/>
        </w:rPr>
        <w:br/>
      </w:r>
      <w:r>
        <w:rPr>
          <w:rFonts w:hint="eastAsia"/>
        </w:rPr>
        <w:t>　　图表 24：2024-2030年友信软塑财务数据统计 单位：千元</w:t>
      </w:r>
      <w:r>
        <w:rPr>
          <w:rFonts w:hint="eastAsia"/>
        </w:rPr>
        <w:br/>
      </w:r>
      <w:r>
        <w:rPr>
          <w:rFonts w:hint="eastAsia"/>
        </w:rPr>
        <w:t>　　图表 25：2024-2030年金中达财务数据统计 单位：千元</w:t>
      </w:r>
      <w:r>
        <w:rPr>
          <w:rFonts w:hint="eastAsia"/>
        </w:rPr>
        <w:br/>
      </w:r>
      <w:r>
        <w:rPr>
          <w:rFonts w:hint="eastAsia"/>
        </w:rPr>
        <w:t>　　图表 26：2024-2030年份大东南财务数据统计 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35e590d404c17" w:history="1">
        <w:r>
          <w:rPr>
            <w:rStyle w:val="Hyperlink"/>
          </w:rPr>
          <w:t>中国CPP行业现状调研与市场前景分析报告（2024年）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35e590d404c17" w:history="1">
        <w:r>
          <w:rPr>
            <w:rStyle w:val="Hyperlink"/>
          </w:rPr>
          <w:t>https://www.20087.com/M_QingGongRiHua/68/CPPHangYeXianZhuangYanJiu.html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34b8e84a243f7" w:history="1">
      <w:r>
        <w:rPr>
          <w:rStyle w:val="Hyperlink"/>
        </w:rPr>
        <w:t>中国CPP行业现状调研与市场前景分析报告（2024年）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8/CPPHangYeXianZhuangYanJiu.html" TargetMode="External" Id="Ra2935e590d40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8/CPPHangYeXianZhuangYanJiu.html" TargetMode="External" Id="Rea334b8e84a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2023-08-26T05:03:00Z</dcterms:created>
  <dcterms:modified xsi:type="dcterms:W3CDTF">2023-08-26T06:03:00Z</dcterms:modified>
  <dc:subject>中国CPP行业现状调研与市场前景分析报告（2024年）</dc:subject>
  <dc:title>中国CPP行业现状调研与市场前景分析报告（2024年）</dc:title>
  <cp:keywords>中国CPP行业现状调研与市场前景分析报告（2024年）</cp:keywords>
  <dc:description>中国CPP行业现状调研与市场前景分析报告（2024年）</dc:description>
</cp:coreProperties>
</file>