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fb559e73040f8" w:history="1">
              <w:r>
                <w:rPr>
                  <w:rStyle w:val="Hyperlink"/>
                </w:rPr>
                <w:t>中国学步车发展现状与市场前景分析报告（2025-2031年）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fb559e73040f8" w:history="1">
              <w:r>
                <w:rPr>
                  <w:rStyle w:val="Hyperlink"/>
                </w:rPr>
                <w:t>中国学步车发展现状与市场前景分析报告（2025-2031年）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fb559e73040f8" w:history="1">
                <w:r>
                  <w:rPr>
                    <w:rStyle w:val="Hyperlink"/>
                  </w:rPr>
                  <w:t>https://www.20087.com/8/86/XueBuCheHangYeFaZhanQianJing.html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帮助婴幼儿学习行走的辅助工具，设计上注重安全性和舒适性。近年来，随着家长对儿童安全意识的提高和对早期教育的重视，学步车的设计更加注重人体工学和教育功能。现代学步车不仅提供了稳固的支撑，还集成了音乐、灯光和互动游戏，以刺激婴儿的感官发展和认知技能。</w:t>
      </w:r>
      <w:r>
        <w:rPr>
          <w:rFonts w:hint="eastAsia"/>
        </w:rPr>
        <w:br/>
      </w:r>
      <w:r>
        <w:rPr>
          <w:rFonts w:hint="eastAsia"/>
        </w:rPr>
        <w:t>　　未来，学步车的发展将更加注重个性化和科技融入。个性化意味着学步车将提供更多定制选项，以适应不同年龄和发育阶段的儿童需求，如可调节的高度和可更换的游戏组件。科技融入则是指学步车将集成智能传感器和反馈系统，监测儿童的运动能力和兴趣点，提供定制化的学习内容和游戏，促进儿童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fb559e73040f8" w:history="1">
        <w:r>
          <w:rPr>
            <w:rStyle w:val="Hyperlink"/>
          </w:rPr>
          <w:t>中国学步车发展现状与市场前景分析报告（2025-2031年）</w:t>
        </w:r>
      </w:hyperlink>
      <w:r>
        <w:rPr>
          <w:rFonts w:hint="eastAsia"/>
        </w:rPr>
        <w:t>》通过全面的行业调研，系统梳理了学步车产业链的各个环节，详细分析了学步车市场规模、需求变化及价格趋势。报告结合当前学步车行业现状，科学预测了市场前景与发展方向，并解读了重点企业的竞争格局、市场集中度及品牌表现。同时，报告对学步车细分市场进行了深入探讨，结合学步车技术现状与SWOT分析，揭示了学步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学步车行业界定及应用领域</w:t>
      </w:r>
      <w:r>
        <w:rPr>
          <w:rFonts w:hint="eastAsia"/>
        </w:rPr>
        <w:br/>
      </w:r>
      <w:r>
        <w:rPr>
          <w:rFonts w:hint="eastAsia"/>
        </w:rPr>
        <w:t>　　第一节 学步车行业定义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学步车主要应用领域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2024-2025年全球学步车行业市场调研分析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全球学步车行业经济环境分析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全球学步车市场总体情况分析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一、全球学步车行业的发展特点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二、全球学步车市场结构</w:t>
      </w:r>
      <w:r>
        <w:rPr>
          <w:rFonts w:hint="eastAsia"/>
        </w:rPr>
        <w:br/>
      </w:r>
      <w:r>
        <w:rPr>
          <w:rFonts w:hint="eastAsia"/>
        </w:rPr>
        <w:t>　　　　三、全球学步车行业竞争格局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全球主要国家（地区）学步车市场分析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2025-2031年全球学步车行业发展趋势预测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2024-2025年学步车行业发展环境分析</w:t>
      </w:r>
      <w:r>
        <w:rPr>
          <w:rFonts w:hint="eastAsia"/>
        </w:rPr>
        <w:br/>
      </w:r>
      <w:r>
        <w:rPr>
          <w:rFonts w:hint="eastAsia"/>
        </w:rPr>
        <w:t>　　第一节 学步车行业环境分析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学步车行业相关政策、法规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中国学步车行业供给、需求分析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2025年中国学步车市场现状</w:t>
      </w:r>
      <w:r>
        <w:rPr>
          <w:rFonts w:hint="eastAsia"/>
        </w:rPr>
        <w:br/>
      </w:r>
      <w:r>
        <w:rPr>
          <w:rFonts w:hint="eastAsia"/>
        </w:rPr>
        <w:t>　　第二节 中国学步车行业产量情况分析及预测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一、学步车总体产能规模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、2019-2024年中国学步车行业产量统计</w:t>
      </w:r>
      <w:r>
        <w:rPr>
          <w:rFonts w:hint="eastAsia"/>
        </w:rPr>
        <w:br/>
      </w:r>
      <w:r>
        <w:rPr>
          <w:rFonts w:hint="eastAsia"/>
        </w:rPr>
        <w:t>　　　　三、学步车生产区域分布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四、2025-2031年中国学步车行业产量预测</w:t>
      </w:r>
      <w:r>
        <w:rPr>
          <w:rFonts w:hint="eastAsia"/>
        </w:rPr>
        <w:br/>
      </w:r>
      <w:r>
        <w:rPr>
          <w:rFonts w:hint="eastAsia"/>
        </w:rPr>
        <w:t>　　第三节 中国学步车市场需求分析及预测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一、中国学步车市场需求特点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二、2019-2024年中国学步车市场需求统计</w:t>
      </w:r>
      <w:r>
        <w:rPr>
          <w:rFonts w:hint="eastAsia"/>
        </w:rPr>
        <w:br/>
      </w:r>
      <w:r>
        <w:rPr>
          <w:rFonts w:hint="eastAsia"/>
        </w:rPr>
        <w:t>　　　　三、学步车市场饱和度</w:t>
      </w:r>
      <w:r>
        <w:rPr>
          <w:rFonts w:hint="eastAsia"/>
        </w:rPr>
        <w:br/>
      </w:r>
      <w:r>
        <w:rPr>
          <w:rFonts w:hint="eastAsia"/>
        </w:rPr>
        <w:t>　　　　四、影响学步车市场需求的因素</w:t>
      </w:r>
      <w:r>
        <w:rPr>
          <w:rFonts w:hint="eastAsia"/>
        </w:rPr>
        <w:br/>
      </w:r>
      <w:r>
        <w:rPr>
          <w:rFonts w:hint="eastAsia"/>
        </w:rPr>
        <w:t>　　　　五、学步车市场潜力分析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六、2025-2031年中国学步车市场需求预测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中国学步车行业进出口分析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一、2019-2024年学步车进口量及增速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三、2025-2031年学步车进口量及增速预测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一、2019-2024年学步车出口量及增速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三、2025-2031年学步车出口量及增速预测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中国学步车行业重点地区调研分析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一、中国学步车行业区域市场分布情况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二、**地区学步车行业市场需求规模情况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三、**地区学步车行业市场需求规模情况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四、**地区学步车行业市场需求规模情况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五、**地区学步车行业市场需求规模情况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六、**地区学步车行业市场需求规模情况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中国学步车细分行业调研</w:t>
      </w:r>
      <w:r>
        <w:rPr>
          <w:rFonts w:hint="eastAsia"/>
        </w:rPr>
        <w:br/>
      </w:r>
      <w:r>
        <w:rPr>
          <w:rFonts w:hint="eastAsia"/>
        </w:rPr>
        <w:t>　　第一节 主要学步车细分行业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学步车行业重点企业发展调研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中国学步车企业营销及发展建议</w:t>
      </w:r>
      <w:r>
        <w:rPr>
          <w:rFonts w:hint="eastAsia"/>
        </w:rPr>
        <w:br/>
      </w:r>
      <w:r>
        <w:rPr>
          <w:rFonts w:hint="eastAsia"/>
        </w:rPr>
        <w:t>　　第一节 学步车企业营销策略分析及建议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学步车企业营销策略分析</w:t>
      </w:r>
      <w:r>
        <w:rPr>
          <w:rFonts w:hint="eastAsia"/>
        </w:rPr>
        <w:br/>
      </w:r>
      <w:r>
        <w:rPr>
          <w:rFonts w:hint="eastAsia"/>
        </w:rPr>
        <w:t>　　　　一、学步车企业营销策略</w:t>
      </w:r>
      <w:r>
        <w:rPr>
          <w:rFonts w:hint="eastAsia"/>
        </w:rPr>
        <w:br/>
      </w:r>
      <w:r>
        <w:rPr>
          <w:rFonts w:hint="eastAsia"/>
        </w:rPr>
        <w:t>　　　　二、学步车企业经验借鉴</w:t>
      </w:r>
      <w:r>
        <w:rPr>
          <w:rFonts w:hint="eastAsia"/>
        </w:rPr>
        <w:br/>
      </w:r>
      <w:r>
        <w:rPr>
          <w:rFonts w:hint="eastAsia"/>
        </w:rPr>
        <w:t>　　第三节 学步车企业营销模式演化与创新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学步车企业经营发展分析及建议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一、学步车企业存在的问题</w:t>
      </w:r>
      <w:r>
        <w:rPr>
          <w:rFonts w:hint="eastAsia"/>
        </w:rPr>
        <w:br/>
      </w:r>
      <w:r>
        <w:rPr>
          <w:rFonts w:hint="eastAsia"/>
        </w:rPr>
        <w:t>　　　　二、学步车企业应对的策略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学步车行业发展趋势及投资风险预警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2025年学步车市场前景分析</w:t>
      </w:r>
      <w:r>
        <w:rPr>
          <w:rFonts w:hint="eastAsia"/>
        </w:rPr>
        <w:br/>
      </w:r>
      <w:r>
        <w:rPr>
          <w:rFonts w:hint="eastAsia"/>
        </w:rPr>
        <w:t>　　第二节 2025年学步车行业发展趋势预测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影响学步车行业发展的主要因素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一、2025年影响学步车行业运行的有利因素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二、2025年影响学步车行业运行的稳定因素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三、2025年影响学步车行业运行的不利因素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四、2025年我国学步车行业发展面临的挑战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五、2025年我国学步车行业发展面临的机遇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专家对学步车行业投资风险预警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一、2025-2031年学步车行业市场风险及控制策略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学步车行业投资战略研究</w:t>
      </w:r>
      <w:r>
        <w:rPr>
          <w:rFonts w:hint="eastAsia"/>
        </w:rPr>
        <w:br/>
      </w:r>
      <w:r>
        <w:rPr>
          <w:rFonts w:hint="eastAsia"/>
        </w:rPr>
        <w:t>　　第一节 学步车行业发展战略研究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对我国学步车品牌的战略思考</w:t>
      </w:r>
      <w:r>
        <w:rPr>
          <w:rFonts w:hint="eastAsia"/>
        </w:rPr>
        <w:br/>
      </w:r>
      <w:r>
        <w:rPr>
          <w:rFonts w:hint="eastAsia"/>
        </w:rPr>
        <w:t>　　　　一、学步车品牌的重要性</w:t>
      </w:r>
      <w:r>
        <w:rPr>
          <w:rFonts w:hint="eastAsia"/>
        </w:rPr>
        <w:br/>
      </w:r>
      <w:r>
        <w:rPr>
          <w:rFonts w:hint="eastAsia"/>
        </w:rPr>
        <w:t>　　　　二、学步车实施品牌战略的意义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四、我国学步车企业的品牌战略</w:t>
      </w:r>
      <w:r>
        <w:rPr>
          <w:rFonts w:hint="eastAsia"/>
        </w:rPr>
        <w:br/>
      </w:r>
      <w:r>
        <w:rPr>
          <w:rFonts w:hint="eastAsia"/>
        </w:rPr>
        <w:t>　　　　五、学步车品牌战略管理的策略</w:t>
      </w:r>
      <w:r>
        <w:rPr>
          <w:rFonts w:hint="eastAsia"/>
        </w:rPr>
        <w:br/>
      </w:r>
      <w:r>
        <w:rPr>
          <w:rFonts w:hint="eastAsia"/>
        </w:rPr>
        <w:t>　　第三节 学步车经营策略分析</w:t>
      </w:r>
      <w:r>
        <w:rPr>
          <w:rFonts w:hint="eastAsia"/>
        </w:rPr>
        <w:br/>
      </w:r>
      <w:r>
        <w:rPr>
          <w:rFonts w:hint="eastAsia"/>
        </w:rPr>
        <w:t>　　　　一、学步车市场细分策略</w:t>
      </w:r>
      <w:r>
        <w:rPr>
          <w:rFonts w:hint="eastAsia"/>
        </w:rPr>
        <w:br/>
      </w:r>
      <w:r>
        <w:rPr>
          <w:rFonts w:hint="eastAsia"/>
        </w:rPr>
        <w:t>　　　　二、学步车市场创新策略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四、学步车新产品差异化战略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中⋅智林：学步车行业投资战略研究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一、2025-2031年学步车行业投资战略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2019-2024年中国学步车行业产量及增长趋势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2025-2031年中国学步车行业产量预测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2025-2031年中国学步车行业市场需求预测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2019-2024年中国学步车行业进口量及增速统计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2019-2024年中国学步车行业出口量及增速统计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2025年学步车市场前景分析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2025-2031年中国学步车市场需求预测</w:t>
      </w:r>
      <w:r>
        <w:rPr>
          <w:rFonts w:hint="eastAsia"/>
        </w:rPr>
        <w:br/>
      </w:r>
      <w:r>
        <w:rPr>
          <w:rFonts w:hint="eastAsia"/>
        </w:rPr>
        <w:t>　　图表 2025年学步车发展趋势预测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fb559e73040f8" w:history="1">
        <w:r>
          <w:rPr>
            <w:rStyle w:val="Hyperlink"/>
          </w:rPr>
          <w:t>中国学步车发展现状与市场前景分析报告（2025-2031年）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fb559e73040f8" w:history="1">
        <w:r>
          <w:rPr>
            <w:rStyle w:val="Hyperlink"/>
          </w:rPr>
          <w:t>https://www.20087.com/8/86/XueBuCheHangYeFaZhanQianJing.html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热点：老式学步车图片、学步车适合几个月的宝宝使用、学步车有必要买吗、学步车的危害、宝宝用学步车的利弊、学步车为什么被禁止、六个月宝宝学步车、学步车品牌排行榜前十名、学步车怎么调节高低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e803ee89b4459" w:history="1">
      <w:r>
        <w:rPr>
          <w:rStyle w:val="Hyperlink"/>
        </w:rPr>
        <w:t>中国学步车发展现状与市场前景分析报告（2025-2031年）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ueBuCheHangYeFaZhanQianJing.html" TargetMode="External" Id="R668fb559e730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ueBuCheHangYeFaZhanQianJing.html" TargetMode="External" Id="R4bae803ee89b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2024-12-31T00:34:00Z</dcterms:created>
  <dcterms:modified xsi:type="dcterms:W3CDTF">2024-12-31T01:34:00Z</dcterms:modified>
  <dc:subject>中国学步车发展现状与市场前景分析报告（2025-2031年）</dc:subject>
  <dc:title>中国学步车发展现状与市场前景分析报告（2025-2031年）</dc:title>
  <cp:keywords>中国学步车发展现状与市场前景分析报告（2025-2031年）</cp:keywords>
  <dc:description>中国学步车发展现状与市场前景分析报告（2025-2031年）</dc:description>
</cp:coreProperties>
</file>