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02947a72d4fe0" w:history="1">
              <w:r>
                <w:rPr>
                  <w:rStyle w:val="Hyperlink"/>
                </w:rPr>
                <w:t>2026-2032年中国接线管行业发展研及市场前景预测报告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02947a72d4fe0" w:history="1">
              <w:r>
                <w:rPr>
                  <w:rStyle w:val="Hyperlink"/>
                </w:rPr>
                <w:t>2026-2032年中国接线管行业发展研及市场前景预测报告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02947a72d4fe0" w:history="1">
                <w:r>
                  <w:rPr>
                    <w:rStyle w:val="Hyperlink"/>
                  </w:rPr>
                  <w:t>https://www.20087.com/8/16/JieXianGuanFaZhanQianJingFenXi.html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管是一种用于保护和引导电线电缆穿墙、穿梁或穿越防火分区的电气安装辅材，通常由金属（如镀锌钢、不锈钢）或阻燃塑料（如PVC、尼龙）制成，具备机械防护、防火封堵与电磁屏蔽功能。当前建筑与工业项目普遍采用螺纹式或卡扣式接线管系统，强调IP防护等级、耐火时限（如1–2小时）及弯曲半径适配性。在数据中心与洁净厂房中，EMI屏蔽型金属软管防止信号干扰；在轨道交通中，低烟无卤（LSZH）塑料管满足严苛防火安全标准。然而，传统金属管重量大、安装效率低，而部分塑料管在高温下易变形，影响长期密封性能。</w:t>
      </w:r>
      <w:r>
        <w:rPr>
          <w:rFonts w:hint="eastAsia"/>
        </w:rPr>
        <w:br/>
      </w:r>
      <w:r>
        <w:rPr>
          <w:rFonts w:hint="eastAsia"/>
        </w:rPr>
        <w:t>　　未来，接线管将向模块化集成、智能监测与可持续材料方向演进。预组装快插式系统大幅缩短现场施工时间；内置温度或烟雾传感器的智能接线管可联动消防系统实现早期预警。材料方面，再生金属与生物基工程塑料降低碳足迹；纳米涂层提升塑料管耐温与阻燃等级。在BIM（建筑信息模型）驱动下，接线管系统实现数字化排布与碰撞检测，优化管线综合布局。此外，可拆卸设计支持后期线路扩容与回收再利用。在全球建筑工业化与智慧消防标准升级背景下，接线管将从被动保护通道转型为集安全、智能与绿色属性于一体的电气基础设施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02947a72d4fe0" w:history="1">
        <w:r>
          <w:rPr>
            <w:rStyle w:val="Hyperlink"/>
          </w:rPr>
          <w:t>2026-2032年中国接线管行业发展研及市场前景预测报告</w:t>
        </w:r>
      </w:hyperlink>
      <w:r>
        <w:rPr>
          <w:rFonts w:hint="eastAsia"/>
        </w:rPr>
        <w:t>》基于国家统计局及相关行业协会的详实数据，结合国内外接线管行业研究资料及深入市场调研，系统分析了接线管行业的市场规模、市场需求及产业链现状。报告重点探讨了接线管行业整体运行情况及细分领域特点，科学预测了接线管市场前景与发展趋势，揭示了接线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302947a72d4fe0" w:history="1">
        <w:r>
          <w:rPr>
            <w:rStyle w:val="Hyperlink"/>
          </w:rPr>
          <w:t>2026-2032年中国接线管行业发展研及市场前景预测报告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中国不同产品类型接线管增长趋势2021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开槽接线管</w:t>
      </w:r>
      <w:r>
        <w:rPr>
          <w:rFonts w:hint="eastAsia"/>
        </w:rPr>
        <w:br/>
      </w:r>
      <w:r>
        <w:rPr>
          <w:rFonts w:hint="eastAsia"/>
        </w:rPr>
        <w:t>　　　　1.2.3 实心接线管</w:t>
      </w:r>
      <w:r>
        <w:rPr>
          <w:rFonts w:hint="eastAsia"/>
        </w:rPr>
        <w:br/>
      </w:r>
      <w:r>
        <w:rPr>
          <w:rFonts w:hint="eastAsia"/>
        </w:rPr>
        <w:t>　　1.3 从不同应用，接线管主要包括如下几个方面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中国不同应用接线管增长趋势2021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工用</w:t>
      </w:r>
      <w:r>
        <w:rPr>
          <w:rFonts w:hint="eastAsia"/>
        </w:rPr>
        <w:br/>
      </w:r>
      <w:r>
        <w:rPr>
          <w:rFonts w:hint="eastAsia"/>
        </w:rPr>
        <w:t>　　1.4 中国接线管发展现状及未来趋势（2021-2032）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中国市场接线管收入及增长率（2021-2032）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中国市场接线管销量及增长率（2021-2032）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中国市场主要接线管厂商分析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中国市场主要厂商接线管销量及市场占有率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中国市场主要厂商接线管销量（2021-2026）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中国市场主要厂商接线管销量市场份额（2021-2026）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中国市场主要厂商接线管收入及市场占有率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中国市场主要厂商接线管收入（2021-2026）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中国市场主要厂商接线管收入市场份额（2021-2026）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2025年中国市场主要厂商接线管收入排名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中国市场主要厂商接线管价格（2021-2026）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中国市场主要厂商接线管总部及产地分布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中国市场主要厂商成立时间及接线管商业化日期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中国市场主要厂商接线管产品类型及应用</w:t>
      </w:r>
      <w:r>
        <w:rPr>
          <w:rFonts w:hint="eastAsia"/>
        </w:rPr>
        <w:br/>
      </w:r>
      <w:r>
        <w:rPr>
          <w:rFonts w:hint="eastAsia"/>
        </w:rPr>
        <w:t>　　2.7 接线管行业集中度、竞争程度分析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接线管行业集中度分析：2025年中国Top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中国市场接线管第一梯队、第二梯队和第三梯队厂商（品牌）及2025年市场份额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重点企业（1）基本信息、接线管生产基地、总部、竞争对手及市场地位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接线管产品规格、参数及市场应用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重点企业（1）在中国市场接线管销量、收入、价格及毛利率（2021-2026）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重点企业（2）基本信息、接线管生产基地、总部、竞争对手及市场地位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接线管产品规格、参数及市场应用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重点企业（2）在中国市场接线管销量、收入、价格及毛利率（2021-2026）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重点企业（3）基本信息、接线管生产基地、总部、竞争对手及市场地位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接线管产品规格、参数及市场应用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重点企业（3）在中国市场接线管销量、收入、价格及毛利率（2021-2026）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重点企业（4）基本信息、接线管生产基地、总部、竞争对手及市场地位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接线管产品规格、参数及市场应用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重点企业（4）在中国市场接线管销量、收入、价格及毛利率（2021-2026）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重点企业（5）基本信息、接线管生产基地、总部、竞争对手及市场地位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接线管产品规格、参数及市场应用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重点企业（5）在中国市场接线管销量、收入、价格及毛利率（2021-2026）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重点企业（6）基本信息、接线管生产基地、总部、竞争对手及市场地位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接线管产品规格、参数及市场应用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重点企业（6）在中国市场接线管销量、收入、价格及毛利率（2021-2026）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重点企业（7）基本信息、接线管生产基地、总部、竞争对手及市场地位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接线管产品规格、参数及市场应用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重点企业（7）在中国市场接线管销量、收入、价格及毛利率（2021-2026）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重点企业（8）基本信息、接线管生产基地、总部、竞争对手及市场地位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接线管产品规格、参数及市场应用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重点企业（8）在中国市场接线管销量、收入、价格及毛利率（2021-2026）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重点企业（9）基本信息、接线管生产基地、总部、竞争对手及市场地位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接线管产品规格、参数及市场应用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重点企业（9）在中国市场接线管销量、收入、价格及毛利率（2021-2026）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不同产品类型接线管分析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中国市场不同产品类型接线管销量（2021-2032）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中国市场不同产品类型接线管销量及市场份额（2021-2026）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中国市场不同产品类型接线管销量预测（2027-2032）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中国市场不同产品类型接线管规模（2021-2032）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中国市场不同产品类型接线管规模及市场份额（2021-2026）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中国市场不同产品类型接线管规模预测（2027-2032）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中国市场不同产品类型接线管价格走势（2021-2032）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不同应用接线管分析</w:t>
      </w:r>
      <w:r>
        <w:rPr>
          <w:rFonts w:hint="eastAsia"/>
        </w:rPr>
        <w:br/>
      </w:r>
      <w:r>
        <w:rPr>
          <w:rFonts w:hint="eastAsia"/>
        </w:rPr>
        <w:t>　　5.1 中国市场不同应用接线管销量（2021-2032）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中国市场不同应用接线管销量及市场份额（2021-2026）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中国市场不同应用接线管销量预测（2027-2032）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中国市场不同应用接线管规模（2021-2032）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中国市场不同应用接线管规模及市场份额（2021-2026）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中国市场不同应用接线管规模预测（2027-2032）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中国市场不同应用接线管价格走势（2021-2032）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接线管行业发展分析---发展趋势</w:t>
      </w:r>
      <w:r>
        <w:rPr>
          <w:rFonts w:hint="eastAsia"/>
        </w:rPr>
        <w:br/>
      </w:r>
      <w:r>
        <w:rPr>
          <w:rFonts w:hint="eastAsia"/>
        </w:rPr>
        <w:t>　　6.2 接线管行业发展分析---厂商壁垒</w:t>
      </w:r>
      <w:r>
        <w:rPr>
          <w:rFonts w:hint="eastAsia"/>
        </w:rPr>
        <w:br/>
      </w:r>
      <w:r>
        <w:rPr>
          <w:rFonts w:hint="eastAsia"/>
        </w:rPr>
        <w:t>　　6.3 接线管行业发展分析---驱动因素</w:t>
      </w:r>
      <w:r>
        <w:rPr>
          <w:rFonts w:hint="eastAsia"/>
        </w:rPr>
        <w:br/>
      </w:r>
      <w:r>
        <w:rPr>
          <w:rFonts w:hint="eastAsia"/>
        </w:rPr>
        <w:t>　　6.4 接线管行业发展分析---制约因素</w:t>
      </w:r>
      <w:r>
        <w:rPr>
          <w:rFonts w:hint="eastAsia"/>
        </w:rPr>
        <w:br/>
      </w:r>
      <w:r>
        <w:rPr>
          <w:rFonts w:hint="eastAsia"/>
        </w:rPr>
        <w:t>　　6.5 接线管中国企业SWOT分析</w:t>
      </w:r>
      <w:r>
        <w:rPr>
          <w:rFonts w:hint="eastAsia"/>
        </w:rPr>
        <w:br/>
      </w:r>
      <w:r>
        <w:rPr>
          <w:rFonts w:hint="eastAsia"/>
        </w:rPr>
        <w:t>　　6.6 接线管行业发展分析---行业政策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接线管行业产业链简介</w:t>
      </w:r>
      <w:r>
        <w:rPr>
          <w:rFonts w:hint="eastAsia"/>
        </w:rPr>
        <w:br/>
      </w:r>
      <w:r>
        <w:rPr>
          <w:rFonts w:hint="eastAsia"/>
        </w:rPr>
        <w:t>　　7.2 接线管产业链分析-上游</w:t>
      </w:r>
      <w:r>
        <w:rPr>
          <w:rFonts w:hint="eastAsia"/>
        </w:rPr>
        <w:br/>
      </w:r>
      <w:r>
        <w:rPr>
          <w:rFonts w:hint="eastAsia"/>
        </w:rPr>
        <w:t>　　7.3 接线管产业链分析-中游</w:t>
      </w:r>
      <w:r>
        <w:rPr>
          <w:rFonts w:hint="eastAsia"/>
        </w:rPr>
        <w:br/>
      </w:r>
      <w:r>
        <w:rPr>
          <w:rFonts w:hint="eastAsia"/>
        </w:rPr>
        <w:t>　　7.4 接线管产业链分析-下游</w:t>
      </w:r>
      <w:r>
        <w:rPr>
          <w:rFonts w:hint="eastAsia"/>
        </w:rPr>
        <w:br/>
      </w:r>
      <w:r>
        <w:rPr>
          <w:rFonts w:hint="eastAsia"/>
        </w:rPr>
        <w:t>　　7.5 接线管行业采购模式</w:t>
      </w:r>
      <w:r>
        <w:rPr>
          <w:rFonts w:hint="eastAsia"/>
        </w:rPr>
        <w:br/>
      </w:r>
      <w:r>
        <w:rPr>
          <w:rFonts w:hint="eastAsia"/>
        </w:rPr>
        <w:t>　　7.6 接线管行业生产模式</w:t>
      </w:r>
      <w:r>
        <w:rPr>
          <w:rFonts w:hint="eastAsia"/>
        </w:rPr>
        <w:br/>
      </w:r>
      <w:r>
        <w:rPr>
          <w:rFonts w:hint="eastAsia"/>
        </w:rPr>
        <w:t>　　7.7 接线管行业销售模式及销售渠道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中国本土接线管产能、产量分析</w:t>
      </w:r>
      <w:r>
        <w:rPr>
          <w:rFonts w:hint="eastAsia"/>
        </w:rPr>
        <w:br/>
      </w:r>
      <w:r>
        <w:rPr>
          <w:rFonts w:hint="eastAsia"/>
        </w:rPr>
        <w:t>　　8.1 中国接线管供需现状及预测（2021-2032）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中国接线管产能、产量、产能利用率及发展趋势（2021-2032）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中国接线管产量、市场需求量及发展趋势（2021-2032）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中国接线管进出口分析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中国市场接线管主要进口来源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中国市场接线管主要出口目的地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不同产品类型接线管市场规模2021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不同应用接线管市场规模2021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中国市场主要厂商接线管销量（2021-2026）&amp;（千米）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中国市场主要厂商接线管销量市场份额（2021-2026）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中国市场主要厂商接线管收入（2021-2026）&amp;（万元）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中国市场主要厂商接线管收入份额（2021-2026）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2025年中国主要生产商接线管收入排名（万元）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中国市场主要厂商接线管价格（2021-2026）&amp;（USD/Meter）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中国市场主要厂商接线管总部及产地分布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中国市场主要厂商成立时间及接线管商业化日期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中国市场主要厂商接线管产品类型及应用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2025年中国市场接线管主要厂商市场地位（第一梯队、第二梯队和第三梯队）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接线管市场投资、并购等现状分析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接线管生产基地、总部、竞争对手及市场地位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接线管产品规格、参数及市场应用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接线管销量（千米）、收入（万元）、价格（USD/Meter）及毛利率（2021-2026）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接线管生产基地、总部、竞争对手及市场地位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接线管产品规格、参数及市场应用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接线管销量（千米）、收入（万元）、价格（USD/Meter）及毛利率（2021-2026）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接线管生产基地、总部、竞争对手及市场地位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接线管产品规格、参数及市场应用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接线管销量（千米）、收入（万元）、价格（USD/Meter）及毛利率（2021-2026）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接线管生产基地、总部、竞争对手及市场地位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接线管产品规格、参数及市场应用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接线管销量（千米）、收入（万元）、价格（USD/Meter）及毛利率（2021-2026）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接线管生产基地、总部、竞争对手及市场地位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接线管产品规格、参数及市场应用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接线管销量（千米）、收入（万元）、价格（USD/Meter）及毛利率（2021-2026）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接线管生产基地、总部、竞争对手及市场地位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接线管产品规格、参数及市场应用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接线管销量（千米）、收入（万元）、价格（USD/Meter）及毛利率（2021-2026）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接线管生产基地、总部、竞争对手及市场地位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接线管产品规格、参数及市场应用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接线管销量（千米）、收入（万元）、价格（USD/Meter）及毛利率（2021-2026）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接线管生产基地、总部、竞争对手及市场地位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接线管产品规格、参数及市场应用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接线管销量（千米）、收入（万元）、价格（USD/Meter）及毛利率（2021-2026）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接线管生产基地、总部、竞争对手及市场地位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接线管产品规格、参数及市场应用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接线管销量（千米）、收入（万元）、价格（USD/Meter）及毛利率（2021-2026）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中国市场不同产品类型接线管销量（2021-2026）&amp;（千米）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中国市场不同产品类型接线管销量市场份额（2021-2026）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中国市场不同产品类型接线管销量预测（2027-2032）&amp;（千米）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中国市场不同产品类型接线管销量市场份额预测（2027-2032）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中国市场不同产品类型接线管规模（2021-2026）&amp;（万元）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中国市场不同产品类型接线管规模市场份额（2021-2026）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中国市场不同产品类型接线管规模预测（2027-2032）&amp;（万元）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中国市场不同产品类型接线管规模市场份额预测（2027-2032）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中国市场不同应用接线管销量（2021-2026）&amp;（千米）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68： 中国市场不同应用接线管销量市场份额（2021-2026）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中国市场不同应用接线管销量预测（2027-2032）&amp;（千米）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70： 中国市场不同应用接线管销量市场份额预测（2027-2032）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中国市场不同应用接线管规模（2021-2026）&amp;（万元）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中国市场不同应用接线管规模市场份额（2021-2026）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中国市场不同应用接线管规模预测（2027-2032）&amp;（万元）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中国市场不同应用接线管规模市场份额预测（2027-2032）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接线管行业发展分析---发展趋势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接线管行业发展分析---厂商壁垒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接线管行业发展分析---驱动因素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接线管行业发展分析---制约因素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接线管行业相关重点政策一览</w:t>
      </w:r>
      <w:r>
        <w:rPr>
          <w:rFonts w:hint="eastAsia"/>
        </w:rPr>
        <w:br/>
      </w:r>
      <w:r>
        <w:rPr>
          <w:rFonts w:hint="eastAsia"/>
        </w:rPr>
        <w:t>　　表 80： 接线管行业供应链分析</w:t>
      </w:r>
      <w:r>
        <w:rPr>
          <w:rFonts w:hint="eastAsia"/>
        </w:rPr>
        <w:br/>
      </w:r>
      <w:r>
        <w:rPr>
          <w:rFonts w:hint="eastAsia"/>
        </w:rPr>
        <w:t>　　表 81： 接线管上游原料供应商</w:t>
      </w:r>
      <w:r>
        <w:rPr>
          <w:rFonts w:hint="eastAsia"/>
        </w:rPr>
        <w:br/>
      </w:r>
      <w:r>
        <w:rPr>
          <w:rFonts w:hint="eastAsia"/>
        </w:rPr>
        <w:t>　　表 82： 接线管行业主要下游客户</w:t>
      </w:r>
      <w:r>
        <w:rPr>
          <w:rFonts w:hint="eastAsia"/>
        </w:rPr>
        <w:br/>
      </w:r>
      <w:r>
        <w:rPr>
          <w:rFonts w:hint="eastAsia"/>
        </w:rPr>
        <w:t>　　表 83： 接线管典型经销商</w:t>
      </w:r>
      <w:r>
        <w:rPr>
          <w:rFonts w:hint="eastAsia"/>
        </w:rPr>
        <w:br/>
      </w:r>
      <w:r>
        <w:rPr>
          <w:rFonts w:hint="eastAsia"/>
        </w:rPr>
        <w:t>　　表 84： 中国接线管产量、销量、进口量及出口量（2021-2026）&amp;（千米）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85： 中国接线管产量、销量、进口量及出口量预测（2027-2032）&amp;（千米）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86： 中国市场接线管主要进口来源</w:t>
      </w:r>
      <w:r>
        <w:rPr>
          <w:rFonts w:hint="eastAsia"/>
        </w:rPr>
        <w:br/>
      </w:r>
      <w:r>
        <w:rPr>
          <w:rFonts w:hint="eastAsia"/>
        </w:rPr>
        <w:t>　　表 87： 中国市场接线管主要出口目的地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接线管产品图片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中国不同产品类型接线管市场规模市场份额2025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开槽接线管产品图片</w:t>
      </w:r>
      <w:r>
        <w:rPr>
          <w:rFonts w:hint="eastAsia"/>
        </w:rPr>
        <w:br/>
      </w:r>
      <w:r>
        <w:rPr>
          <w:rFonts w:hint="eastAsia"/>
        </w:rPr>
        <w:t>　　图 4： 实心接线管产品图片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中国不同应用接线管市场份额2025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工用</w:t>
      </w:r>
      <w:r>
        <w:rPr>
          <w:rFonts w:hint="eastAsia"/>
        </w:rPr>
        <w:br/>
      </w:r>
      <w:r>
        <w:rPr>
          <w:rFonts w:hint="eastAsia"/>
        </w:rPr>
        <w:t>　　图 9： 中国市场接线管市场规模，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中国市场接线管收入及增长率（2021-2032）&amp;（万元）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中国市场接线管销量及增长率（2021-2032）&amp;（千米）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2025年中国市场主要厂商接线管销量市场份额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2025年中国市场主要厂商接线管收入市场份额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2025年中国市场前五大厂商接线管市场份额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2025年中国市场接线管第一梯队、第二梯队和第三梯队厂商（品牌）及市场份额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中国市场不同产品类型接线管价格走势（2021-2032）&amp;（USD/Meter）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17： 中国市场不同应用接线管价格走势（2021-2032）&amp;（USD/Meter）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18： 接线管中国企业SWOT分析</w:t>
      </w:r>
      <w:r>
        <w:rPr>
          <w:rFonts w:hint="eastAsia"/>
        </w:rPr>
        <w:br/>
      </w:r>
      <w:r>
        <w:rPr>
          <w:rFonts w:hint="eastAsia"/>
        </w:rPr>
        <w:t>　　图 19： 接线管产业链</w:t>
      </w:r>
      <w:r>
        <w:rPr>
          <w:rFonts w:hint="eastAsia"/>
        </w:rPr>
        <w:br/>
      </w:r>
      <w:r>
        <w:rPr>
          <w:rFonts w:hint="eastAsia"/>
        </w:rPr>
        <w:t>　　图 20： 接线管行业采购模式分析</w:t>
      </w:r>
      <w:r>
        <w:rPr>
          <w:rFonts w:hint="eastAsia"/>
        </w:rPr>
        <w:br/>
      </w:r>
      <w:r>
        <w:rPr>
          <w:rFonts w:hint="eastAsia"/>
        </w:rPr>
        <w:t>　　图 21： 接线管行业生产模式分析</w:t>
      </w:r>
      <w:r>
        <w:rPr>
          <w:rFonts w:hint="eastAsia"/>
        </w:rPr>
        <w:br/>
      </w:r>
      <w:r>
        <w:rPr>
          <w:rFonts w:hint="eastAsia"/>
        </w:rPr>
        <w:t>　　图 22： 接线管行业销售模式分析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中国接线管产能、产量、产能利用率及发展趋势（2021-2032）&amp;（千米）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中国接线管产量、市场需求量及发展趋势（2021-2032）&amp;（千米）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02947a72d4fe0" w:history="1">
        <w:r>
          <w:rPr>
            <w:rStyle w:val="Hyperlink"/>
          </w:rPr>
          <w:t>2026-2032年中国接线管行业发展研及市场前景预测报告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02947a72d4fe0" w:history="1">
        <w:r>
          <w:rPr>
            <w:rStyle w:val="Hyperlink"/>
          </w:rPr>
          <w:t>https://www.20087.com/8/16/JieXianGuanFaZhanQianJingFenXi.html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热点：接线头保护套、接线管图片、接线管使用方法、接线管电缆中间接头、三根电线接头方法、接线管规格、包塑金属软管、接线管的正确接法、接线的正确方法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a1cc3cacb4699" w:history="1">
      <w:r>
        <w:rPr>
          <w:rStyle w:val="Hyperlink"/>
        </w:rPr>
        <w:t>2026-2032年中国接线管行业发展研及市场前景预测报告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eXianGuanFaZhanQianJingFenXi.html" TargetMode="External" Id="R9a302947a72d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eXianGuanFaZhanQianJingFenXi.html" TargetMode="External" Id="Rfa9a1cc3cacb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2025-12-05T04:36:15Z</dcterms:created>
  <dcterms:modified xsi:type="dcterms:W3CDTF">2025-12-05T05:36:15Z</dcterms:modified>
  <dc:subject>2026-2032年中国接线管行业发展研及市场前景预测报告</dc:subject>
  <dc:title>2026-2032年中国接线管行业发展研及市场前景预测报告</dc:title>
  <cp:keywords>2026-2032年中国接线管行业发展研及市场前景预测报告</cp:keywords>
  <dc:description>2026-2032年中国接线管行业发展研及市场前景预测报告</dc:description>
</cp:coreProperties>
</file>