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c4ff814cf4285" w:history="1">
              <w:r>
                <w:rPr>
                  <w:rStyle w:val="Hyperlink"/>
                </w:rPr>
                <w:t>2025-2031年中国柔道服装市场调研与发展趋势分析报告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c4ff814cf4285" w:history="1">
              <w:r>
                <w:rPr>
                  <w:rStyle w:val="Hyperlink"/>
                </w:rPr>
                <w:t>2025-2031年中国柔道服装市场调研与发展趋势分析报告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c4ff814cf4285" w:history="1">
                <w:r>
                  <w:rPr>
                    <w:rStyle w:val="Hyperlink"/>
                  </w:rPr>
                  <w:t>https://www.20087.com/8/66/RouDaoFuZhuangHangYeQuShi.html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道服装，或称柔道服，是专为柔道运动设计的装备，强调耐磨、透气与舒适性。随着柔道运动在全球范围内的普及，柔道服装市场呈现出多样化、品牌化趋势。现代柔道服采用高科技面料，如快干、抗菌材料，提升运动员的穿着体验。同时，设计上更加注重细节，如加强缝制、合理剪裁，以适应激烈的运动需求。</w:t>
      </w:r>
      <w:r>
        <w:rPr>
          <w:rFonts w:hint="eastAsia"/>
        </w:rPr>
        <w:br/>
      </w:r>
      <w:r>
        <w:rPr>
          <w:rFonts w:hint="eastAsia"/>
        </w:rPr>
        <w:t>　　柔道服装的未来趋势将集中在材料创新与个性化定制上。随着新型功能性纤维的研发，柔道服将更轻薄、更强韧，同时具备更好的排汗透气性能。智能穿戴技术的融入，如集成心率监测、体温调节等功能，将提升训练的科学性和安全性。此外，随着消费者对个性化需求的增加，提供定制服务，包括尺寸、颜色、图案等个性化选择，将成为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c4ff814cf4285" w:history="1">
        <w:r>
          <w:rPr>
            <w:rStyle w:val="Hyperlink"/>
          </w:rPr>
          <w:t>2025-2031年中国柔道服装市场调研与发展趋势分析报告</w:t>
        </w:r>
      </w:hyperlink>
      <w:r>
        <w:rPr>
          <w:rFonts w:hint="eastAsia"/>
        </w:rPr>
        <w:t>》从产业链视角出发，系统分析了柔道服装行业的市场现状与需求动态，详细解读了柔道服装市场规模、价格波动及上下游影响因素。报告深入剖析了柔道服装细分领域的发展特点，基于权威数据对市场前景及未来趋势进行了科学预测，同时揭示了柔道服装重点企业的竞争格局与市场集中度变化。报告客观翔实地指出了柔道服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柔道服装行业界定</w:t>
      </w:r>
      <w:r>
        <w:rPr>
          <w:rFonts w:hint="eastAsia"/>
        </w:rPr>
        <w:br/>
      </w:r>
      <w:r>
        <w:rPr>
          <w:rFonts w:hint="eastAsia"/>
        </w:rPr>
        <w:t>　　第一节 柔道服装行业定义</w:t>
      </w:r>
      <w:r>
        <w:rPr>
          <w:rFonts w:hint="eastAsia"/>
        </w:rPr>
        <w:br/>
      </w:r>
      <w:r>
        <w:rPr>
          <w:rFonts w:hint="eastAsia"/>
        </w:rPr>
        <w:t>　　第二节 柔道服装行业特点分析</w:t>
      </w:r>
      <w:r>
        <w:rPr>
          <w:rFonts w:hint="eastAsia"/>
        </w:rPr>
        <w:br/>
      </w:r>
      <w:r>
        <w:rPr>
          <w:rFonts w:hint="eastAsia"/>
        </w:rPr>
        <w:t>　　第三节 柔道服装产业链分析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2025年世界柔道服装行业市场运行形势分析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2025年全球柔道服装行业发展概况</w:t>
      </w:r>
      <w:r>
        <w:rPr>
          <w:rFonts w:hint="eastAsia"/>
        </w:rPr>
        <w:br/>
      </w:r>
      <w:r>
        <w:rPr>
          <w:rFonts w:hint="eastAsia"/>
        </w:rPr>
        <w:t>　　第二节 世界柔道服装行业发展走势</w:t>
      </w:r>
      <w:r>
        <w:rPr>
          <w:rFonts w:hint="eastAsia"/>
        </w:rPr>
        <w:br/>
      </w:r>
      <w:r>
        <w:rPr>
          <w:rFonts w:hint="eastAsia"/>
        </w:rPr>
        <w:t>　　　　二、全球柔道服装行业市场分布情况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三、全球柔道服装行业发展趋势分析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全球柔道服装行业重点国家和区域分析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中国柔道服装行业发展环境分析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2025年柔道服装行业技术发展现状及趋势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当前我国柔道服装技术发展现状</w:t>
      </w:r>
      <w:r>
        <w:rPr>
          <w:rFonts w:hint="eastAsia"/>
        </w:rPr>
        <w:br/>
      </w:r>
      <w:r>
        <w:rPr>
          <w:rFonts w:hint="eastAsia"/>
        </w:rPr>
        <w:t>　　第二节 中外柔道服装技术差距及产生差距的主要原因分析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提高我国柔道服装技术的对策</w:t>
      </w:r>
      <w:r>
        <w:rPr>
          <w:rFonts w:hint="eastAsia"/>
        </w:rPr>
        <w:br/>
      </w:r>
      <w:r>
        <w:rPr>
          <w:rFonts w:hint="eastAsia"/>
        </w:rPr>
        <w:t>　　第四节 我国柔道服装研发、设计发展趋势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中国柔道服装发展现状调研</w:t>
      </w:r>
      <w:r>
        <w:rPr>
          <w:rFonts w:hint="eastAsia"/>
        </w:rPr>
        <w:br/>
      </w:r>
      <w:r>
        <w:rPr>
          <w:rFonts w:hint="eastAsia"/>
        </w:rPr>
        <w:t>　　第一节 中国柔道服装市场现状分析</w:t>
      </w:r>
      <w:r>
        <w:rPr>
          <w:rFonts w:hint="eastAsia"/>
        </w:rPr>
        <w:br/>
      </w:r>
      <w:r>
        <w:rPr>
          <w:rFonts w:hint="eastAsia"/>
        </w:rPr>
        <w:t>　　第二节 中国柔道服装行业产量情况分析及预测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一、柔道服装总体产能规模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三、2020-2025年中国柔道服装产量统计</w:t>
      </w:r>
      <w:r>
        <w:rPr>
          <w:rFonts w:hint="eastAsia"/>
        </w:rPr>
        <w:br/>
      </w:r>
      <w:r>
        <w:rPr>
          <w:rFonts w:hint="eastAsia"/>
        </w:rPr>
        <w:t>　　　　二、柔道服装生产区域分布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三、2025-2031年中国柔道服装产量预测分析</w:t>
      </w:r>
      <w:r>
        <w:rPr>
          <w:rFonts w:hint="eastAsia"/>
        </w:rPr>
        <w:br/>
      </w:r>
      <w:r>
        <w:rPr>
          <w:rFonts w:hint="eastAsia"/>
        </w:rPr>
        <w:t>　　第三节 中国柔道服装市场需求分析及预测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一、中国柔道服装市场需求特点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二、2020-2025年中国柔道服装市场需求量统计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三、2025-2031年中国柔道服装市场需求量预测分析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中国柔道服装行业进出口情况分析预测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2020-2025年中国柔道服装行业进出口情况分析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一、2020-2025年中国柔道服装行业进口分析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二、2020-2025年中国柔道服装行业出口分析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2025-2031年中国柔道服装行业进出口情况预测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一、2025-2031年中国柔道服装行业进口预测分析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二、2025-2031年中国柔道服装行业出口预测分析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影响柔道服装行业进出口变化的主要原因分析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2020-2025年中国柔道服装行业重点地区调研分析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一、中国柔道服装行业重点区域市场结构调研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二、**地区柔道服装市场调研分析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三、**地区柔道服装市场调研分析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四、**地区柔道服装市场调研分析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五、**地区柔道服装市场调研分析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六、**地区柔道服装市场调研分析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柔道服装行业竞争格局分析</w:t>
      </w:r>
      <w:r>
        <w:rPr>
          <w:rFonts w:hint="eastAsia"/>
        </w:rPr>
        <w:br/>
      </w:r>
      <w:r>
        <w:rPr>
          <w:rFonts w:hint="eastAsia"/>
        </w:rPr>
        <w:t>　　第一节 柔道服装行业集中度分析</w:t>
      </w:r>
      <w:r>
        <w:rPr>
          <w:rFonts w:hint="eastAsia"/>
        </w:rPr>
        <w:br/>
      </w:r>
      <w:r>
        <w:rPr>
          <w:rFonts w:hint="eastAsia"/>
        </w:rPr>
        <w:t>　　　　一、柔道服装市场集中度分析</w:t>
      </w:r>
      <w:r>
        <w:rPr>
          <w:rFonts w:hint="eastAsia"/>
        </w:rPr>
        <w:br/>
      </w:r>
      <w:r>
        <w:rPr>
          <w:rFonts w:hint="eastAsia"/>
        </w:rPr>
        <w:t>　　　　二、柔道服装企业集中度分析</w:t>
      </w:r>
      <w:r>
        <w:rPr>
          <w:rFonts w:hint="eastAsia"/>
        </w:rPr>
        <w:br/>
      </w:r>
      <w:r>
        <w:rPr>
          <w:rFonts w:hint="eastAsia"/>
        </w:rPr>
        <w:t>　　　　三、柔道服装区域集中度分析</w:t>
      </w:r>
      <w:r>
        <w:rPr>
          <w:rFonts w:hint="eastAsia"/>
        </w:rPr>
        <w:br/>
      </w:r>
      <w:r>
        <w:rPr>
          <w:rFonts w:hint="eastAsia"/>
        </w:rPr>
        <w:t>　　第二节 柔道服装行业主要企业竞争力分析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柔道服装行业竞争格局分析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一、2025年柔道服装行业竞争分析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二、2025年中外柔道服装产品竞争分析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三、2020-2025年我国柔道服装市场竞争分析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四、2025-2031年国内主要柔道服装企业动向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柔道服装行业细分产品市场调研分析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柔道服装行业上、下游市场分析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柔道服装行业上游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柔道服装行业下游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柔道服装行业重点企业发展调研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柔道服装重点企业（一）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柔道服装重点企业（二）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柔道服装重点企业（三）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柔道服装重点企业（四）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柔道服装重点企业（五）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柔道服装重点企业（六）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柔道服装企业管理策略建议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提高柔道服装企业竞争力的策略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一、提高中国柔道服装企业核心竞争力的对策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二、柔道服装企业提升竞争力的主要方向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三、影响柔道服装企业核心竞争力的因素及提升途径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四、提高柔道服装企业竞争力的策略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对我国柔道服装品牌的战略思考</w:t>
      </w:r>
      <w:r>
        <w:rPr>
          <w:rFonts w:hint="eastAsia"/>
        </w:rPr>
        <w:br/>
      </w:r>
      <w:r>
        <w:rPr>
          <w:rFonts w:hint="eastAsia"/>
        </w:rPr>
        <w:t>　　　　一、柔道服装实施品牌战略的意义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二、柔道服装企业品牌的现状分析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三、我国柔道服装企业的品牌战略</w:t>
      </w:r>
      <w:r>
        <w:rPr>
          <w:rFonts w:hint="eastAsia"/>
        </w:rPr>
        <w:br/>
      </w:r>
      <w:r>
        <w:rPr>
          <w:rFonts w:hint="eastAsia"/>
        </w:rPr>
        <w:t>　　　　四、柔道服装品牌战略管理的策略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2025-2031年中国柔道服装行业前景与风险预测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2025年中国柔道服装市场前景分析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2025-2031年中国柔道服装发展趋势预测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2025-2031年中国柔道服装行业投资特性分析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一、2025-2031年中国柔道服装行业进入壁垒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二、2025-2031年中国柔道服装行业盈利模式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三、2025-2031年中国柔道服装行业盈利因素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2025-2031年中国柔道服装行业投资机会分析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一、2025-2031年中国柔道服装细分市场投资机会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二、2025-2031年中国柔道服装行业区域市场投资潜力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2025-2031年中国柔道服装行业投资风险分析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一、2025-2031年中国柔道服装行业市场竞争风险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二、2025-2031年中国柔道服装行业技术风险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三、2025-2031年中国柔道服装行业政策风险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四、2025-2031年中国柔道服装行业进入退出风险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柔道服装行业研究结论</w:t>
      </w:r>
      <w:r>
        <w:rPr>
          <w:rFonts w:hint="eastAsia"/>
        </w:rPr>
        <w:br/>
      </w:r>
      <w:r>
        <w:rPr>
          <w:rFonts w:hint="eastAsia"/>
        </w:rPr>
        <w:t>　　第二节 柔道服装行业投资价值评估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柔道服装行业投资建议</w:t>
      </w:r>
      <w:r>
        <w:rPr>
          <w:rFonts w:hint="eastAsia"/>
        </w:rPr>
        <w:br/>
      </w:r>
      <w:r>
        <w:rPr>
          <w:rFonts w:hint="eastAsia"/>
        </w:rPr>
        <w:t>　　　　一、柔道服装行业投资策略建议</w:t>
      </w:r>
      <w:r>
        <w:rPr>
          <w:rFonts w:hint="eastAsia"/>
        </w:rPr>
        <w:br/>
      </w:r>
      <w:r>
        <w:rPr>
          <w:rFonts w:hint="eastAsia"/>
        </w:rPr>
        <w:t>　　　　二、柔道服装行业投资方向建议</w:t>
      </w:r>
      <w:r>
        <w:rPr>
          <w:rFonts w:hint="eastAsia"/>
        </w:rPr>
        <w:br/>
      </w:r>
      <w:r>
        <w:rPr>
          <w:rFonts w:hint="eastAsia"/>
        </w:rPr>
        <w:t>　　　　三、柔道服装行业投资方式建议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柔道服装行业历程</w:t>
      </w:r>
      <w:r>
        <w:rPr>
          <w:rFonts w:hint="eastAsia"/>
        </w:rPr>
        <w:br/>
      </w:r>
      <w:r>
        <w:rPr>
          <w:rFonts w:hint="eastAsia"/>
        </w:rPr>
        <w:t>　　图表 柔道服装行业生命周期</w:t>
      </w:r>
      <w:r>
        <w:rPr>
          <w:rFonts w:hint="eastAsia"/>
        </w:rPr>
        <w:br/>
      </w:r>
      <w:r>
        <w:rPr>
          <w:rFonts w:hint="eastAsia"/>
        </w:rPr>
        <w:t>　　图表 柔道服装行业产业链分析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2020-2025年中国柔道服装行业市场规模及增长情况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2020-2025年柔道服装行业市场容量分析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2020-2025年中国柔道服装行业产能统计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2020-2025年中国柔道服装行业产量及增长趋势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2020-2025年中国柔道服装市场需求量及增速统计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2025年中国柔道服装行业需求领域分布格局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2020-2025年中国柔道服装行业销售收入分析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2020-2025年中国柔道服装行业盈利情况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2020-2025年中国柔道服装行业利润总额统计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2020-2025年中国柔道服装进口数量分析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2020-2025年中国柔道服装进口金额分析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2020-2025年中国柔道服装出口数量分析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2020-2025年中国柔道服装出口金额分析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2025年中国柔道服装进口国家及地区分析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2025年中国柔道服装出口国家及地区分析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2020-2025年中国柔道服装行业企业数量情况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2020-2025年中国柔道服装行业企业平均规模情况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**地区柔道服装市场规模及增长情况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**地区柔道服装行业市场需求情况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**地区柔道服装市场规模及增长情况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**地区柔道服装行业市场需求情况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**地区柔道服装市场规模及增长情况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**地区柔道服装行业市场需求情况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**地区柔道服装市场规模及增长情况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**地区柔道服装行业市场需求情况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柔道服装重点企业（一）基本信息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柔道服装重点企业（一）经营情况分析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柔道服装重点企业（一）主要经济指标情况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柔道服装重点企业（一）盈利能力情况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柔道服装重点企业（一）偿债能力情况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柔道服装重点企业（一）运营能力情况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柔道服装重点企业（一）成长能力情况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柔道服装重点企业（二）基本信息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柔道服装重点企业（二）经营情况分析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柔道服装重点企业（二）主要经济指标情况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柔道服装重点企业（二）盈利能力情况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柔道服装重点企业（二）偿债能力情况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柔道服装重点企业（二）运营能力情况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柔道服装重点企业（二）成长能力情况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柔道服装企业信息</w:t>
      </w:r>
      <w:r>
        <w:rPr>
          <w:rFonts w:hint="eastAsia"/>
        </w:rPr>
        <w:br/>
      </w:r>
      <w:r>
        <w:rPr>
          <w:rFonts w:hint="eastAsia"/>
        </w:rPr>
        <w:t>　　图表 柔道服装企业经营情况分析</w:t>
      </w:r>
      <w:r>
        <w:rPr>
          <w:rFonts w:hint="eastAsia"/>
        </w:rPr>
        <w:br/>
      </w:r>
      <w:r>
        <w:rPr>
          <w:rFonts w:hint="eastAsia"/>
        </w:rPr>
        <w:t>　　图表 柔道服装重点企业（三）主要经济指标情况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柔道服装重点企业（三）盈利能力情况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柔道服装重点企业（三）偿债能力情况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柔道服装重点企业（三）运营能力情况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柔道服装重点企业（三）成长能力情况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2025-2031年中国柔道服装行业产能预测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2025-2031年中国柔道服装行业产量预测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2025-2031年中国柔道服装市场需求量预测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2025-2031年中国柔道服装行业供需平衡预测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2025-2031年中国柔道服装行业市场容量预测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2025-2031年中国柔道服装行业市场规模预测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2025-2031年中国柔道服装市场前景分析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2025-2031年中国柔道服装发展趋势预测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c4ff814cf4285" w:history="1">
        <w:r>
          <w:rPr>
            <w:rStyle w:val="Hyperlink"/>
          </w:rPr>
          <w:t>2025-2031年中国柔道服装市场调研与发展趋势分析报告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c4ff814cf4285" w:history="1">
        <w:r>
          <w:rPr>
            <w:rStyle w:val="Hyperlink"/>
          </w:rPr>
          <w:t>https://www.20087.com/8/66/RouDaoFuZhuangHangYeQuShi.html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热点：跆拳道服装、柔道服装要求、柔道服裤子怎么系、柔道服装多少钱、柔术服和柔道服区别、柔道服装图片高清、柔道道服品牌有哪些、柔道服装和空手道服装区别、柔道服品牌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038c5c69e4f20" w:history="1">
      <w:r>
        <w:rPr>
          <w:rStyle w:val="Hyperlink"/>
        </w:rPr>
        <w:t>2025-2031年中国柔道服装市场调研与发展趋势分析报告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RouDaoFuZhuangHangYeQuShi.html" TargetMode="External" Id="R553c4ff814cf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RouDaoFuZhuangHangYeQuShi.html" TargetMode="External" Id="R0a6038c5c69e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2024-10-18T07:06:00Z</dcterms:created>
  <dcterms:modified xsi:type="dcterms:W3CDTF">2024-10-18T08:06:00Z</dcterms:modified>
  <dc:subject>2025-2031年中国柔道服装市场调研与发展趋势分析报告</dc:subject>
  <dc:title>2025-2031年中国柔道服装市场调研与发展趋势分析报告</dc:title>
  <cp:keywords>2025-2031年中国柔道服装市场调研与发展趋势分析报告</cp:keywords>
  <dc:description>2025-2031年中国柔道服装市场调研与发展趋势分析报告</dc:description>
</cp:coreProperties>
</file>