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5a0e37d7e4bd2" w:history="1">
              <w:r>
                <w:rPr>
                  <w:rStyle w:val="Hyperlink"/>
                </w:rPr>
                <w:t>2024-2030年中国标签行业发展研究与市场前景报告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5a0e37d7e4bd2" w:history="1">
              <w:r>
                <w:rPr>
                  <w:rStyle w:val="Hyperlink"/>
                </w:rPr>
                <w:t>2024-2030年中国标签行业发展研究与市场前景报告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5a0e37d7e4bd2" w:history="1">
                <w:r>
                  <w:rPr>
                    <w:rStyle w:val="Hyperlink"/>
                  </w:rPr>
                  <w:t>https://www.20087.com/8/26/BiaoQianDeQianJingQuShi.html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不仅是产品标识的重要组成部分，也是传递信息、品牌营销和防伪的有效手段。近年来，随着物联网技术的发展，智能标签，如RFID（射频识别）和NFC（近场通信）标签，逐渐成为物流、零售和医疗行业的新宠。同时，消费者对透明度和可持续性的关注，推动了标签内容的丰富化和材料的环保化。</w:t>
      </w:r>
      <w:r>
        <w:rPr>
          <w:rFonts w:hint="eastAsia"/>
        </w:rPr>
        <w:br/>
      </w:r>
      <w:r>
        <w:rPr>
          <w:rFonts w:hint="eastAsia"/>
        </w:rPr>
        <w:t>　　未来，标签行业将更加聚焦于数字化和可持续性。一方面，数字化标签将集成更多功能，如产品追溯、温度监控和互动营销，增强供应链的透明度和消费者体验。另一方面，随着环保法规的趋严和消费者意识的提升，行业将大力推广可降解和可循环利用的标签材料，减少对环境的影响。此外，创新设计和个性化印刷技术的应用，将进一步提升标签的美学价值和品牌识别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5a0e37d7e4bd2" w:history="1">
        <w:r>
          <w:rPr>
            <w:rStyle w:val="Hyperlink"/>
          </w:rPr>
          <w:t>2024-2030年中国标签行业发展研究与市场前景报告</w:t>
        </w:r>
      </w:hyperlink>
      <w:r>
        <w:rPr>
          <w:rFonts w:hint="eastAsia"/>
        </w:rPr>
        <w:t>》依托权威机构及行业协会数据，结合标签行业的宏观环境与微观实践，从标签市场规模、市场需求、技术现状及产业链结构等多维度进行了系统调研与分析。报告通过严谨的研究方法与翔实的数据支持，辅以直观图表，全面剖析了标签行业发展趋势、重点企业表现及市场竞争格局，并通过SWOT分析揭示了行业机遇与潜在风险，为标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标签行业界定及应用</w:t>
      </w:r>
      <w:r>
        <w:rPr>
          <w:rFonts w:hint="eastAsia"/>
        </w:rPr>
        <w:br/>
      </w:r>
      <w:r>
        <w:rPr>
          <w:rFonts w:hint="eastAsia"/>
        </w:rPr>
        <w:t>　　第一节 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2019-2024年全球标签行业运行概况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四、2023-2024年中国标签市场走向分析</w:t>
      </w:r>
      <w:r>
        <w:rPr>
          <w:rFonts w:hint="eastAsia"/>
        </w:rPr>
        <w:br/>
      </w:r>
      <w:r>
        <w:rPr>
          <w:rFonts w:hint="eastAsia"/>
        </w:rPr>
        <w:t>　　第二节 中国标签产品技术分析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一、标签市场特点</w:t>
      </w:r>
      <w:r>
        <w:rPr>
          <w:rFonts w:hint="eastAsia"/>
        </w:rPr>
        <w:br/>
      </w:r>
      <w:r>
        <w:rPr>
          <w:rFonts w:hint="eastAsia"/>
        </w:rPr>
        <w:t>　　　　二、标签市场分析</w:t>
      </w:r>
      <w:r>
        <w:rPr>
          <w:rFonts w:hint="eastAsia"/>
        </w:rPr>
        <w:br/>
      </w:r>
      <w:r>
        <w:rPr>
          <w:rFonts w:hint="eastAsia"/>
        </w:rPr>
        <w:t>　　　　三、标签市场变化的方向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中国标签市场现状分析</w:t>
      </w:r>
      <w:r>
        <w:rPr>
          <w:rFonts w:hint="eastAsia"/>
        </w:rPr>
        <w:br/>
      </w:r>
      <w:r>
        <w:rPr>
          <w:rFonts w:hint="eastAsia"/>
        </w:rPr>
        <w:t>　　第二节 中国标签行业产量情况分析及预测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一、标签总体产能规模</w:t>
      </w:r>
      <w:r>
        <w:rPr>
          <w:rFonts w:hint="eastAsia"/>
        </w:rPr>
        <w:br/>
      </w:r>
      <w:r>
        <w:rPr>
          <w:rFonts w:hint="eastAsia"/>
        </w:rPr>
        <w:t>　　　　二、标签生产区域分布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四、2024-2030年中国标签产量预测</w:t>
      </w:r>
      <w:r>
        <w:rPr>
          <w:rFonts w:hint="eastAsia"/>
        </w:rPr>
        <w:br/>
      </w:r>
      <w:r>
        <w:rPr>
          <w:rFonts w:hint="eastAsia"/>
        </w:rPr>
        <w:t>　　第三节 中国标签市场需求分析及预测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中国标签进出口分析</w:t>
      </w:r>
      <w:r>
        <w:rPr>
          <w:rFonts w:hint="eastAsia"/>
        </w:rPr>
        <w:br/>
      </w:r>
      <w:r>
        <w:rPr>
          <w:rFonts w:hint="eastAsia"/>
        </w:rPr>
        <w:t>　　第一节 标签进口情况分析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标签出口情况分析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标签行业细分产品调研</w:t>
      </w:r>
      <w:r>
        <w:rPr>
          <w:rFonts w:hint="eastAsia"/>
        </w:rPr>
        <w:br/>
      </w:r>
      <w:r>
        <w:rPr>
          <w:rFonts w:hint="eastAsia"/>
        </w:rPr>
        <w:t>　　第一节 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**地区标签市场容量分析</w:t>
      </w:r>
      <w:r>
        <w:rPr>
          <w:rFonts w:hint="eastAsia"/>
        </w:rPr>
        <w:br/>
      </w:r>
      <w:r>
        <w:rPr>
          <w:rFonts w:hint="eastAsia"/>
        </w:rPr>
        <w:t>　　第三节 **地区标签市场容量分析</w:t>
      </w:r>
      <w:r>
        <w:rPr>
          <w:rFonts w:hint="eastAsia"/>
        </w:rPr>
        <w:br/>
      </w:r>
      <w:r>
        <w:rPr>
          <w:rFonts w:hint="eastAsia"/>
        </w:rPr>
        <w:t>　　第四节 **地区标签市场容量分析</w:t>
      </w:r>
      <w:r>
        <w:rPr>
          <w:rFonts w:hint="eastAsia"/>
        </w:rPr>
        <w:br/>
      </w:r>
      <w:r>
        <w:rPr>
          <w:rFonts w:hint="eastAsia"/>
        </w:rPr>
        <w:t>　　第五节 **地区标签市场容量分析</w:t>
      </w:r>
      <w:r>
        <w:rPr>
          <w:rFonts w:hint="eastAsia"/>
        </w:rPr>
        <w:br/>
      </w:r>
      <w:r>
        <w:rPr>
          <w:rFonts w:hint="eastAsia"/>
        </w:rPr>
        <w:t>　　第六节 **地区标签市场容量分析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2024年标签市场前景分析</w:t>
      </w:r>
      <w:r>
        <w:rPr>
          <w:rFonts w:hint="eastAsia"/>
        </w:rPr>
        <w:br/>
      </w:r>
      <w:r>
        <w:rPr>
          <w:rFonts w:hint="eastAsia"/>
        </w:rPr>
        <w:t>　　第二节 2024年标签行业发展趋势预测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标签投资建议</w:t>
      </w:r>
      <w:r>
        <w:rPr>
          <w:rFonts w:hint="eastAsia"/>
        </w:rPr>
        <w:br/>
      </w:r>
      <w:r>
        <w:rPr>
          <w:rFonts w:hint="eastAsia"/>
        </w:rPr>
        <w:t>　　第一节 标签行业投资环境分析</w:t>
      </w:r>
      <w:r>
        <w:rPr>
          <w:rFonts w:hint="eastAsia"/>
        </w:rPr>
        <w:br/>
      </w:r>
      <w:r>
        <w:rPr>
          <w:rFonts w:hint="eastAsia"/>
        </w:rPr>
        <w:t>　　第二节 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标签行业历程</w:t>
      </w:r>
      <w:r>
        <w:rPr>
          <w:rFonts w:hint="eastAsia"/>
        </w:rPr>
        <w:br/>
      </w:r>
      <w:r>
        <w:rPr>
          <w:rFonts w:hint="eastAsia"/>
        </w:rPr>
        <w:t>　　图表 标签行业生命周期</w:t>
      </w:r>
      <w:r>
        <w:rPr>
          <w:rFonts w:hint="eastAsia"/>
        </w:rPr>
        <w:br/>
      </w:r>
      <w:r>
        <w:rPr>
          <w:rFonts w:hint="eastAsia"/>
        </w:rPr>
        <w:t>　　图表 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2024年中国标签市场前景分析</w:t>
      </w:r>
      <w:r>
        <w:rPr>
          <w:rFonts w:hint="eastAsia"/>
        </w:rPr>
        <w:br/>
      </w:r>
      <w:r>
        <w:rPr>
          <w:rFonts w:hint="eastAsia"/>
        </w:rPr>
        <w:t>　　图表 2024年中国标签发展趋势预测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5a0e37d7e4bd2" w:history="1">
        <w:r>
          <w:rPr>
            <w:rStyle w:val="Hyperlink"/>
          </w:rPr>
          <w:t>2024-2030年中国标签行业发展研究与市场前景报告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5a0e37d7e4bd2" w:history="1">
        <w:r>
          <w:rPr>
            <w:rStyle w:val="Hyperlink"/>
          </w:rPr>
          <w:t>https://www.20087.com/8/26/BiaoQianDeQianJingQuShi.html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热点：logo免费设计生成器、标签贴纸、logo一键生成器、标签英文、标签打印机、标签展会2025年时间表、商标设计logo免费制作、标签设计、商标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52d0c90784d73" w:history="1">
      <w:r>
        <w:rPr>
          <w:rStyle w:val="Hyperlink"/>
        </w:rPr>
        <w:t>2024-2030年中国标签行业发展研究与市场前景报告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aoQianDeQianJingQuShi.html" TargetMode="External" Id="R48d5a0e37d7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aoQianDeQianJingQuShi.html" TargetMode="External" Id="R2c652d0c9078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2024-01-01T07:59:00Z</dcterms:created>
  <dcterms:modified xsi:type="dcterms:W3CDTF">2024-01-01T08:59:00Z</dcterms:modified>
  <dc:subject>2024-2030年中国标签行业发展研究与市场前景报告</dc:subject>
  <dc:title>2024-2030年中国标签行业发展研究与市场前景报告</dc:title>
  <cp:keywords>2024-2030年中国标签行业发展研究与市场前景报告</cp:keywords>
  <dc:description>2024-2030年中国标签行业发展研究与市场前景报告</dc:description>
</cp:coreProperties>
</file>