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b1f6f163549a9" w:history="1">
              <w:r>
                <w:rPr>
                  <w:rStyle w:val="Hyperlink"/>
                </w:rPr>
                <w:t>2025-2031年全球与中国电竞曲面显示器市场研究及前景趋势预测报告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b1f6f163549a9" w:history="1">
              <w:r>
                <w:rPr>
                  <w:rStyle w:val="Hyperlink"/>
                </w:rPr>
                <w:t>2025-2031年全球与中国电竞曲面显示器市场研究及前景趋势预测报告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b1f6f163549a9" w:history="1">
                <w:r>
                  <w:rPr>
                    <w:rStyle w:val="Hyperlink"/>
                  </w:rPr>
                  <w:t>https://www.20087.com/8/86/DianJingQuMianXianShiQiDeQianJingQuShi.html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曲面显示器是专业游戏设备，以其宽广的视野、高刷新率和低延迟等特点，深受游戏玩家的喜爱。近年来，随着电竞行业的蓬勃发展，电竞曲面显示器的市场需求持续增长。现代电竞曲面显示器不仅在分辨率、色彩饱和度和对比度上有了显著提升，还加入了防蓝光、护眼模式等功能，提高了长时间游戏的舒适度。</w:t>
      </w:r>
      <w:r>
        <w:rPr>
          <w:rFonts w:hint="eastAsia"/>
        </w:rPr>
        <w:br/>
      </w:r>
      <w:r>
        <w:rPr>
          <w:rFonts w:hint="eastAsia"/>
        </w:rPr>
        <w:t>　　未来，电竞曲面显示器将更加注重游戏体验和视觉健康。通过集成更高刷新率、更低延迟的技术，电竞曲面显示器将为玩家提供更加流畅和真实的游戏画面。同时，采用更加先进的护眼技术，如智能调节背光和色温，减少蓝光对眼睛的伤害，满足玩家长时间游戏的需求。此外，随着虚拟现实和增强现实技术的发展，电竞曲面显示器可能会融入更多的沉浸式显示技术，为玩家带来全新的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b1f6f163549a9" w:history="1">
        <w:r>
          <w:rPr>
            <w:rStyle w:val="Hyperlink"/>
          </w:rPr>
          <w:t>2025-2031年全球与中国电竞曲面显示器市场研究及前景趋势预测报告</w:t>
        </w:r>
      </w:hyperlink>
      <w:r>
        <w:rPr>
          <w:rFonts w:hint="eastAsia"/>
        </w:rPr>
        <w:t>》依托行业权威数据及长期市场监测信息，系统分析了电竞曲面显示器行业的市场规模、供需关系、竞争格局及重点企业经营状况，并结合电竞曲面显示器行业发展现状，科学预测了电竞曲面显示器市场前景与技术发展方向。报告通过SWOT分析，揭示了电竞曲面显示器行业机遇与潜在风险，为投资者提供了全面的现状分析与前景评估，助力挖掘投资价值并优化决策。同时，报告从投资、生产及营销等角度提出可行性建议，为电竞曲面显示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中国电竞曲面显示器概述</w:t>
      </w:r>
      <w:r>
        <w:rPr>
          <w:rFonts w:hint="eastAsia"/>
        </w:rPr>
        <w:br/>
      </w:r>
      <w:r>
        <w:rPr>
          <w:rFonts w:hint="eastAsia"/>
        </w:rPr>
        <w:t>　　第一节 电竞曲面显示器行业定义</w:t>
      </w:r>
      <w:r>
        <w:rPr>
          <w:rFonts w:hint="eastAsia"/>
        </w:rPr>
        <w:br/>
      </w:r>
      <w:r>
        <w:rPr>
          <w:rFonts w:hint="eastAsia"/>
        </w:rPr>
        <w:t>　　第二节 电竞曲面显示器行业发展特性</w:t>
      </w:r>
      <w:r>
        <w:rPr>
          <w:rFonts w:hint="eastAsia"/>
        </w:rPr>
        <w:br/>
      </w:r>
      <w:r>
        <w:rPr>
          <w:rFonts w:hint="eastAsia"/>
        </w:rPr>
        <w:t>　　第三节 电竞曲面显示器产业链分析</w:t>
      </w:r>
      <w:r>
        <w:rPr>
          <w:rFonts w:hint="eastAsia"/>
        </w:rPr>
        <w:br/>
      </w:r>
      <w:r>
        <w:rPr>
          <w:rFonts w:hint="eastAsia"/>
        </w:rPr>
        <w:t>　　第四节 电竞曲面显示器行业生命周期分析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2024-2025年国外主要电竞曲面显示器市场发展概况</w:t>
      </w:r>
      <w:r>
        <w:rPr>
          <w:rFonts w:hint="eastAsia"/>
        </w:rPr>
        <w:br/>
      </w:r>
      <w:r>
        <w:rPr>
          <w:rFonts w:hint="eastAsia"/>
        </w:rPr>
        <w:t>　　第一节 全球电竞曲面显示器市场发展分析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欧洲地区主要国家电竞曲面显示器市场概况</w:t>
      </w:r>
      <w:r>
        <w:rPr>
          <w:rFonts w:hint="eastAsia"/>
        </w:rPr>
        <w:br/>
      </w:r>
      <w:r>
        <w:rPr>
          <w:rFonts w:hint="eastAsia"/>
        </w:rPr>
        <w:t>　　第三节 北美地区电竞曲面显示器市场概况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亚洲地区主要国家电竞曲面显示器市场概况</w:t>
      </w:r>
      <w:r>
        <w:rPr>
          <w:rFonts w:hint="eastAsia"/>
        </w:rPr>
        <w:br/>
      </w:r>
      <w:r>
        <w:rPr>
          <w:rFonts w:hint="eastAsia"/>
        </w:rPr>
        <w:t>　　第五节 全球电竞曲面显示器市场发展预测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2024-2025年中国电竞曲面显示器发展环境分析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电竞曲面显示器行业相关政策、标准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电竞曲面显示器行业相关发展规划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中国电竞曲面显示器技术发展分析</w:t>
      </w:r>
      <w:r>
        <w:rPr>
          <w:rFonts w:hint="eastAsia"/>
        </w:rPr>
        <w:br/>
      </w:r>
      <w:r>
        <w:rPr>
          <w:rFonts w:hint="eastAsia"/>
        </w:rPr>
        <w:t>　　第一节 当前电竞曲面显示器技术发展现状分析</w:t>
      </w:r>
      <w:r>
        <w:rPr>
          <w:rFonts w:hint="eastAsia"/>
        </w:rPr>
        <w:br/>
      </w:r>
      <w:r>
        <w:rPr>
          <w:rFonts w:hint="eastAsia"/>
        </w:rPr>
        <w:t>　　第二节 电竞曲面显示器生产中需注意的问题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电竞曲面显示器行业主要技术发展趋势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2024-2025年电竞曲面显示器市场特性分析</w:t>
      </w:r>
      <w:r>
        <w:rPr>
          <w:rFonts w:hint="eastAsia"/>
        </w:rPr>
        <w:br/>
      </w:r>
      <w:r>
        <w:rPr>
          <w:rFonts w:hint="eastAsia"/>
        </w:rPr>
        <w:t>　　第一节 电竞曲面显示器行业集中度分析</w:t>
      </w:r>
      <w:r>
        <w:rPr>
          <w:rFonts w:hint="eastAsia"/>
        </w:rPr>
        <w:br/>
      </w:r>
      <w:r>
        <w:rPr>
          <w:rFonts w:hint="eastAsia"/>
        </w:rPr>
        <w:t>　　第二节 电竞曲面显示器行业SWOT分析</w:t>
      </w:r>
      <w:r>
        <w:rPr>
          <w:rFonts w:hint="eastAsia"/>
        </w:rPr>
        <w:br/>
      </w:r>
      <w:r>
        <w:rPr>
          <w:rFonts w:hint="eastAsia"/>
        </w:rPr>
        <w:t>　　　　一、电竞曲面显示器行业优势</w:t>
      </w:r>
      <w:r>
        <w:rPr>
          <w:rFonts w:hint="eastAsia"/>
        </w:rPr>
        <w:br/>
      </w:r>
      <w:r>
        <w:rPr>
          <w:rFonts w:hint="eastAsia"/>
        </w:rPr>
        <w:t>　　　　二、电竞曲面显示器行业劣势</w:t>
      </w:r>
      <w:r>
        <w:rPr>
          <w:rFonts w:hint="eastAsia"/>
        </w:rPr>
        <w:br/>
      </w:r>
      <w:r>
        <w:rPr>
          <w:rFonts w:hint="eastAsia"/>
        </w:rPr>
        <w:t>　　　　三、电竞曲面显示器行业机会</w:t>
      </w:r>
      <w:r>
        <w:rPr>
          <w:rFonts w:hint="eastAsia"/>
        </w:rPr>
        <w:br/>
      </w:r>
      <w:r>
        <w:rPr>
          <w:rFonts w:hint="eastAsia"/>
        </w:rPr>
        <w:t>　　　　四、电竞曲面显示器行业风险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中国电竞曲面显示器发展现状</w:t>
      </w:r>
      <w:r>
        <w:rPr>
          <w:rFonts w:hint="eastAsia"/>
        </w:rPr>
        <w:br/>
      </w:r>
      <w:r>
        <w:rPr>
          <w:rFonts w:hint="eastAsia"/>
        </w:rPr>
        <w:t>　　第一节 中国电竞曲面显示器市场现状分析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中国电竞曲面显示器行业产量情况分析及预测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一、电竞曲面显示器总体产能规模</w:t>
      </w:r>
      <w:r>
        <w:rPr>
          <w:rFonts w:hint="eastAsia"/>
        </w:rPr>
        <w:br/>
      </w:r>
      <w:r>
        <w:rPr>
          <w:rFonts w:hint="eastAsia"/>
        </w:rPr>
        <w:t>　　　　二、电竞曲面显示器生产区域分布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三、2019-2024年中国电竞曲面显示器产量统计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四、2025-2031年中国电竞曲面显示器产量预测</w:t>
      </w:r>
      <w:r>
        <w:rPr>
          <w:rFonts w:hint="eastAsia"/>
        </w:rPr>
        <w:br/>
      </w:r>
      <w:r>
        <w:rPr>
          <w:rFonts w:hint="eastAsia"/>
        </w:rPr>
        <w:t>　　第三节 中国电竞曲面显示器市场需求分析及预测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一、中国电竞曲面显示器市场需求特点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二、2019-2024年中国电竞曲面显示器市场需求量统计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三、2025-2031年中国电竞曲面显示器市场需求量预测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中国电竞曲面显示器价格趋势分析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一、2019-2024年中国电竞曲面显示器市场价格趋势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二、2025-2031年中国电竞曲面显示器市场价格走势预测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2019-2024年电竞曲面显示器行业经济运行状况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2019-2024年中国电竞曲面显示器行业盈利能力分析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2019-2024年中国电竞曲面显示器行业发展能力分析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2019-2024年电竞曲面显示器行业偿债能力分析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2019-2024年电竞曲面显示器制造企业数量分析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电竞曲面显示器行业上、下游市场分析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电竞曲面显示器行业上游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电竞曲面显示器行业下游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中国电竞曲面显示器行业重点地区发展分析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电竞曲面显示器行业重点区域市场结构调研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**地区电竞曲面显示器市场发展分析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**地区电竞曲面显示器市场发展分析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**地区电竞曲面显示器市场发展分析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**地区电竞曲面显示器市场发展分析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**地区电竞曲面显示器市场发展分析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2019-2024年中国电竞曲面显示器进出口分析</w:t>
      </w:r>
      <w:r>
        <w:rPr>
          <w:rFonts w:hint="eastAsia"/>
        </w:rPr>
        <w:br/>
      </w:r>
      <w:r>
        <w:rPr>
          <w:rFonts w:hint="eastAsia"/>
        </w:rPr>
        <w:t>　　第一节 电竞曲面显示器进口情况分析</w:t>
      </w:r>
      <w:r>
        <w:rPr>
          <w:rFonts w:hint="eastAsia"/>
        </w:rPr>
        <w:br/>
      </w:r>
      <w:r>
        <w:rPr>
          <w:rFonts w:hint="eastAsia"/>
        </w:rPr>
        <w:t>　　第二节 电竞曲面显示器出口情况分析</w:t>
      </w:r>
      <w:r>
        <w:rPr>
          <w:rFonts w:hint="eastAsia"/>
        </w:rPr>
        <w:br/>
      </w:r>
      <w:r>
        <w:rPr>
          <w:rFonts w:hint="eastAsia"/>
        </w:rPr>
        <w:t>　　第三节 影响电竞曲面显示器进出口因素分析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电竞曲面显示器行业重点企业竞争力分析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三、企业电竞曲面显示器经营状况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三、企业电竞曲面显示器经营状况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三、企业电竞曲面显示器经营状况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三、企业电竞曲面显示器经营状况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三、企业电竞曲面显示器经营状况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三、企业电竞曲面显示器经营状况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电竞曲面显示器行业企业经营策略研究分析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电竞曲面显示器企业多样化经营策略分析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一、电竞曲面显示器企业多样化经营情况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二、现行电竞曲面显示器行业多样化经营的方向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大型电竞曲面显示器企业集团未来发展策略分析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对中小电竞曲面显示器企业生产经营的建议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电竞曲面显示器行业投资风险预警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影响电竞曲面显示器行业发展的主要因素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一、2025年影响电竞曲面显示器行业运行的有利因素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二、2025年影响电竞曲面显示器行业运行的稳定因素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三、2025年影响电竞曲面显示器行业运行的不利因素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四、2025年我国电竞曲面显示器行业发展面临的挑战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五、2025年我国电竞曲面显示器行业发展面临的机遇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电竞曲面显示器行业投资风险预警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一、电竞曲面显示器行业市场风险预测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二、电竞曲面显示器行业政策风险预测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三、电竞曲面显示器行业经营风险预测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四、电竞曲面显示器行业技术风险预测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五、电竞曲面显示器行业竞争风险预测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六、电竞曲面显示器行业其他风险预测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电竞曲面显示器投资建议</w:t>
      </w:r>
      <w:r>
        <w:rPr>
          <w:rFonts w:hint="eastAsia"/>
        </w:rPr>
        <w:br/>
      </w:r>
      <w:r>
        <w:rPr>
          <w:rFonts w:hint="eastAsia"/>
        </w:rPr>
        <w:t>　　第一节 2025年电竞曲面显示器市场前景分析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2025年电竞曲面显示器发展趋势预测</w:t>
      </w:r>
      <w:r>
        <w:rPr>
          <w:rFonts w:hint="eastAsia"/>
        </w:rPr>
        <w:br/>
      </w:r>
      <w:r>
        <w:rPr>
          <w:rFonts w:hint="eastAsia"/>
        </w:rPr>
        <w:t>　　第三节 电竞曲面显示器行业投资进入壁垒分析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2019-2024年中国电竞曲面显示器市场规模及增长情况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2019-2024年中国电竞曲面显示器行业产量及增长趋势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2025-2031年中国电竞曲面显示器行业产量预测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2019-2024年中国电竞曲面显示器行业市场需求及增长情况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2025-2031年中国电竞曲面显示器行业市场需求预测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2019-2024年中国电竞曲面显示器行业利润及增长情况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**地区电竞曲面显示器市场规模及增长情况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**地区电竞曲面显示器行业市场需求情况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**地区电竞曲面显示器市场规模及增长情况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**地区电竞曲面显示器行业市场需求情况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2019-2024年中国电竞曲面显示器行业出口情况分析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2019-2024年中国电竞曲面显示器行业产品市场价格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2025-2031年中国电竞曲面显示器行业产品市场价格走势预测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电竞曲面显示器重点企业经营情况分析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电竞曲面显示器重点企业经营情况分析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2025-2031年中国电竞曲面显示器市场规模预测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2025-2031年中国电竞曲面显示器行业利润预测</w:t>
      </w:r>
      <w:r>
        <w:rPr>
          <w:rFonts w:hint="eastAsia"/>
        </w:rPr>
        <w:br/>
      </w:r>
      <w:r>
        <w:rPr>
          <w:rFonts w:hint="eastAsia"/>
        </w:rPr>
        <w:t>　　图表 2025年电竞曲面显示器行业壁垒</w:t>
      </w:r>
      <w:r>
        <w:rPr>
          <w:rFonts w:hint="eastAsia"/>
        </w:rPr>
        <w:br/>
      </w:r>
      <w:r>
        <w:rPr>
          <w:rFonts w:hint="eastAsia"/>
        </w:rPr>
        <w:t>　　图表 2025年电竞曲面显示器市场前景分析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2025-2031年中国电竞曲面显示器市场需求预测</w:t>
      </w:r>
      <w:r>
        <w:rPr>
          <w:rFonts w:hint="eastAsia"/>
        </w:rPr>
        <w:br/>
      </w:r>
      <w:r>
        <w:rPr>
          <w:rFonts w:hint="eastAsia"/>
        </w:rPr>
        <w:t>　　图表 2025年电竞曲面显示器发展趋势预测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b1f6f163549a9" w:history="1">
        <w:r>
          <w:rPr>
            <w:rStyle w:val="Hyperlink"/>
          </w:rPr>
          <w:t>2025-2031年全球与中国电竞曲面显示器市场研究及前景趋势预测报告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b1f6f163549a9" w:history="1">
        <w:r>
          <w:rPr>
            <w:rStyle w:val="Hyperlink"/>
          </w:rPr>
          <w:t>https://www.20087.com/8/86/DianJingQuMianXianShiQiDeQianJingQuShi.html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竞显示器多少寸合适、电竞曲面显示器排行榜、性价比最高的电竞显示器、电竞曲面显示器彩色条纹怎么办、2019最强电竞显示器、电竞专用曲屏显示器、小米曲面显示器评测、电竞显示屏用曲面与平面显示器、电竞显示器性价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fbabc8d914eb6" w:history="1">
      <w:r>
        <w:rPr>
          <w:rStyle w:val="Hyperlink"/>
        </w:rPr>
        <w:t>2025-2031年全球与中国电竞曲面显示器市场研究及前景趋势预测报告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ianJingQuMianXianShiQiDeQianJingQuShi.html" TargetMode="External" Id="Rc27b1f6f1635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ianJingQuMianXianShiQiDeQianJingQuShi.html" TargetMode="External" Id="Rf19fbabc8d91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2025-02-26T07:09:00Z</dcterms:created>
  <dcterms:modified xsi:type="dcterms:W3CDTF">2025-02-26T08:09:00Z</dcterms:modified>
  <dc:subject>2025-2031年全球与中国电竞曲面显示器市场研究及前景趋势预测报告</dc:subject>
  <dc:title>2025-2031年全球与中国电竞曲面显示器市场研究及前景趋势预测报告</dc:title>
  <cp:keywords>2025-2031年全球与中国电竞曲面显示器市场研究及前景趋势预测报告</cp:keywords>
  <dc:description>2025-2031年全球与中国电竞曲面显示器市场研究及前景趋势预测报告</dc:description>
</cp:coreProperties>
</file>