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d5542a00b4f30" w:history="1">
              <w:r>
                <w:rPr>
                  <w:rStyle w:val="Hyperlink"/>
                </w:rPr>
                <w:t>2025-2031年全球与中国电脑椅行业调研及前景趋势报告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d5542a00b4f30" w:history="1">
              <w:r>
                <w:rPr>
                  <w:rStyle w:val="Hyperlink"/>
                </w:rPr>
                <w:t>2025-2031年全球与中国电脑椅行业调研及前景趋势报告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d5542a00b4f30" w:history="1">
                <w:r>
                  <w:rPr>
                    <w:rStyle w:val="Hyperlink"/>
                  </w:rPr>
                  <w:t>https://www.20087.com/8/56/DianNaoYiDeFaZhanQianJing.html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是办公和家用场景中不可或缺的家具，其设计和功能正不断进化，以适应长时间坐着工作和娱乐的需求。目前，电脑椅市场注重人体工学设计，提供可调节的座椅高度、扶手、背靠角度，以及腰部支撑，以减少久坐造成的身体不适。同时，材料和工艺的创新，如使用透气网布和记忆海绵，提升了舒适度和耐用性。</w:t>
      </w:r>
      <w:r>
        <w:rPr>
          <w:rFonts w:hint="eastAsia"/>
        </w:rPr>
        <w:br/>
      </w:r>
      <w:r>
        <w:rPr>
          <w:rFonts w:hint="eastAsia"/>
        </w:rPr>
        <w:t>　　未来，电脑椅将更加注重智能化和健康监测功能。智能化体现在椅子可能集成传感器，监测坐姿、心率等健康指标，通过智能设备提醒用户适时休息或调整坐姿，预防久坐健康问题。同时，椅子的调整功能将更加自动化，能够根据用户的体型和坐姿偏好自动调整至最佳状态。此外，环保和可持续性将成为设计的重要考量，使用可回收材料和模块化设计，便于维修和升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d5542a00b4f30" w:history="1">
        <w:r>
          <w:rPr>
            <w:rStyle w:val="Hyperlink"/>
          </w:rPr>
          <w:t>2025-2031年全球与中国电脑椅行业调研及前景趋势报告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电脑椅行业的市场规模、需求变化、产业链动态及区域发展格局。报告重点解读了电脑椅行业竞争态势与重点企业的市场表现，并通过科学研判行业趋势与前景，揭示了电脑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中国电脑椅概述</w:t>
      </w:r>
      <w:r>
        <w:rPr>
          <w:rFonts w:hint="eastAsia"/>
        </w:rPr>
        <w:br/>
      </w:r>
      <w:r>
        <w:rPr>
          <w:rFonts w:hint="eastAsia"/>
        </w:rPr>
        <w:t>　　第一节 电脑椅行业定义</w:t>
      </w:r>
      <w:r>
        <w:rPr>
          <w:rFonts w:hint="eastAsia"/>
        </w:rPr>
        <w:br/>
      </w:r>
      <w:r>
        <w:rPr>
          <w:rFonts w:hint="eastAsia"/>
        </w:rPr>
        <w:t>　　第二节 电脑椅行业发展特性</w:t>
      </w:r>
      <w:r>
        <w:rPr>
          <w:rFonts w:hint="eastAsia"/>
        </w:rPr>
        <w:br/>
      </w:r>
      <w:r>
        <w:rPr>
          <w:rFonts w:hint="eastAsia"/>
        </w:rPr>
        <w:t>　　第三节 电脑椅产业链分析</w:t>
      </w:r>
      <w:r>
        <w:rPr>
          <w:rFonts w:hint="eastAsia"/>
        </w:rPr>
        <w:br/>
      </w:r>
      <w:r>
        <w:rPr>
          <w:rFonts w:hint="eastAsia"/>
        </w:rPr>
        <w:t>　　第四节 电脑椅行业生命周期分析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2024-2025年国外电脑椅市场发展概况</w:t>
      </w:r>
      <w:r>
        <w:rPr>
          <w:rFonts w:hint="eastAsia"/>
        </w:rPr>
        <w:br/>
      </w:r>
      <w:r>
        <w:rPr>
          <w:rFonts w:hint="eastAsia"/>
        </w:rPr>
        <w:t>　　第一节 全球电脑椅市场发展分析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亚洲地区主要国家电脑椅市场概况</w:t>
      </w:r>
      <w:r>
        <w:rPr>
          <w:rFonts w:hint="eastAsia"/>
        </w:rPr>
        <w:br/>
      </w:r>
      <w:r>
        <w:rPr>
          <w:rFonts w:hint="eastAsia"/>
        </w:rPr>
        <w:t>　　第五节 全球电脑椅市场发展预测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2024-2025年中国电脑椅发展环境分析</w:t>
      </w:r>
      <w:r>
        <w:rPr>
          <w:rFonts w:hint="eastAsia"/>
        </w:rPr>
        <w:br/>
      </w:r>
      <w:r>
        <w:rPr>
          <w:rFonts w:hint="eastAsia"/>
        </w:rPr>
        <w:t>　　第一节 电脑椅行业经济环境分析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2024-2025年电脑椅市场特性分析</w:t>
      </w:r>
      <w:r>
        <w:rPr>
          <w:rFonts w:hint="eastAsia"/>
        </w:rPr>
        <w:br/>
      </w:r>
      <w:r>
        <w:rPr>
          <w:rFonts w:hint="eastAsia"/>
        </w:rPr>
        <w:t>　　第一节 电脑椅行业集中度分析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2024-2025年电脑椅行业SWOT分析</w:t>
      </w:r>
      <w:r>
        <w:rPr>
          <w:rFonts w:hint="eastAsia"/>
        </w:rPr>
        <w:br/>
      </w:r>
      <w:r>
        <w:rPr>
          <w:rFonts w:hint="eastAsia"/>
        </w:rPr>
        <w:t>　　　　一、电脑椅行业优势</w:t>
      </w:r>
      <w:r>
        <w:rPr>
          <w:rFonts w:hint="eastAsia"/>
        </w:rPr>
        <w:br/>
      </w:r>
      <w:r>
        <w:rPr>
          <w:rFonts w:hint="eastAsia"/>
        </w:rPr>
        <w:t>　　　　二、电脑椅行业劣势</w:t>
      </w:r>
      <w:r>
        <w:rPr>
          <w:rFonts w:hint="eastAsia"/>
        </w:rPr>
        <w:br/>
      </w:r>
      <w:r>
        <w:rPr>
          <w:rFonts w:hint="eastAsia"/>
        </w:rPr>
        <w:t>　　　　三、电脑椅行业机会</w:t>
      </w:r>
      <w:r>
        <w:rPr>
          <w:rFonts w:hint="eastAsia"/>
        </w:rPr>
        <w:br/>
      </w:r>
      <w:r>
        <w:rPr>
          <w:rFonts w:hint="eastAsia"/>
        </w:rPr>
        <w:t>　　　　四、电脑椅行业风险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2024-2025年中国电脑椅市场现状分析</w:t>
      </w:r>
      <w:r>
        <w:rPr>
          <w:rFonts w:hint="eastAsia"/>
        </w:rPr>
        <w:br/>
      </w:r>
      <w:r>
        <w:rPr>
          <w:rFonts w:hint="eastAsia"/>
        </w:rPr>
        <w:t>　　第二节 中国电脑椅行业产量情况分析及预测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一、电脑椅总体产能规模</w:t>
      </w:r>
      <w:r>
        <w:rPr>
          <w:rFonts w:hint="eastAsia"/>
        </w:rPr>
        <w:br/>
      </w:r>
      <w:r>
        <w:rPr>
          <w:rFonts w:hint="eastAsia"/>
        </w:rPr>
        <w:t>　　　　二、电脑椅生产区域分布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三、2025-2031年中国电脑椅产量预测</w:t>
      </w:r>
      <w:r>
        <w:rPr>
          <w:rFonts w:hint="eastAsia"/>
        </w:rPr>
        <w:br/>
      </w:r>
      <w:r>
        <w:rPr>
          <w:rFonts w:hint="eastAsia"/>
        </w:rPr>
        <w:t>　　第三节 中国电脑椅市场需求分析及预测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**地区电脑椅市场发展分析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**地区电脑椅市场发展分析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**地区电脑椅市场发展分析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**地区电脑椅市场发展分析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2019-2024年中国电脑椅进出口分析</w:t>
      </w:r>
      <w:r>
        <w:rPr>
          <w:rFonts w:hint="eastAsia"/>
        </w:rPr>
        <w:br/>
      </w:r>
      <w:r>
        <w:rPr>
          <w:rFonts w:hint="eastAsia"/>
        </w:rPr>
        <w:t>　　第一节 电脑椅进口情况分析</w:t>
      </w:r>
      <w:r>
        <w:rPr>
          <w:rFonts w:hint="eastAsia"/>
        </w:rPr>
        <w:br/>
      </w:r>
      <w:r>
        <w:rPr>
          <w:rFonts w:hint="eastAsia"/>
        </w:rPr>
        <w:t>　　第二节 电脑椅出口情况分析</w:t>
      </w:r>
      <w:r>
        <w:rPr>
          <w:rFonts w:hint="eastAsia"/>
        </w:rPr>
        <w:br/>
      </w:r>
      <w:r>
        <w:rPr>
          <w:rFonts w:hint="eastAsia"/>
        </w:rPr>
        <w:t>　　第三节 影响电脑椅进出口因素分析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电脑椅行业投资战略研究</w:t>
      </w:r>
      <w:r>
        <w:rPr>
          <w:rFonts w:hint="eastAsia"/>
        </w:rPr>
        <w:br/>
      </w:r>
      <w:r>
        <w:rPr>
          <w:rFonts w:hint="eastAsia"/>
        </w:rPr>
        <w:t>　　第一节 电脑椅行业发展战略研究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对我国电脑椅品牌的战略思考</w:t>
      </w:r>
      <w:r>
        <w:rPr>
          <w:rFonts w:hint="eastAsia"/>
        </w:rPr>
        <w:br/>
      </w:r>
      <w:r>
        <w:rPr>
          <w:rFonts w:hint="eastAsia"/>
        </w:rPr>
        <w:t>　　　　一、电脑椅品牌的重要性</w:t>
      </w:r>
      <w:r>
        <w:rPr>
          <w:rFonts w:hint="eastAsia"/>
        </w:rPr>
        <w:br/>
      </w:r>
      <w:r>
        <w:rPr>
          <w:rFonts w:hint="eastAsia"/>
        </w:rPr>
        <w:t>　　　　二、电脑椅实施品牌战略的意义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四、我国电脑椅企业的品牌战略</w:t>
      </w:r>
      <w:r>
        <w:rPr>
          <w:rFonts w:hint="eastAsia"/>
        </w:rPr>
        <w:br/>
      </w:r>
      <w:r>
        <w:rPr>
          <w:rFonts w:hint="eastAsia"/>
        </w:rPr>
        <w:t>　　　　五、电脑椅品牌战略管理的策略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电脑椅经营策略分析</w:t>
      </w:r>
      <w:r>
        <w:rPr>
          <w:rFonts w:hint="eastAsia"/>
        </w:rPr>
        <w:br/>
      </w:r>
      <w:r>
        <w:rPr>
          <w:rFonts w:hint="eastAsia"/>
        </w:rPr>
        <w:t>　　　　一、电脑椅市场细分策略</w:t>
      </w:r>
      <w:r>
        <w:rPr>
          <w:rFonts w:hint="eastAsia"/>
        </w:rPr>
        <w:br/>
      </w:r>
      <w:r>
        <w:rPr>
          <w:rFonts w:hint="eastAsia"/>
        </w:rPr>
        <w:t>　　　　二、电脑椅市场创新策略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2025-2025年电脑椅市场前景分析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2025-2031年电脑椅行业发展趋势预测</w:t>
      </w:r>
      <w:r>
        <w:rPr>
          <w:rFonts w:hint="eastAsia"/>
        </w:rPr>
        <w:br/>
      </w:r>
      <w:r>
        <w:rPr>
          <w:rFonts w:hint="eastAsia"/>
        </w:rPr>
        <w:t>　　第三节 电脑椅行业投资风险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电脑椅投资建议</w:t>
      </w:r>
      <w:r>
        <w:rPr>
          <w:rFonts w:hint="eastAsia"/>
        </w:rPr>
        <w:br/>
      </w:r>
      <w:r>
        <w:rPr>
          <w:rFonts w:hint="eastAsia"/>
        </w:rPr>
        <w:t>　　第一节 电脑椅行业投资环境分析</w:t>
      </w:r>
      <w:r>
        <w:rPr>
          <w:rFonts w:hint="eastAsia"/>
        </w:rPr>
        <w:br/>
      </w:r>
      <w:r>
        <w:rPr>
          <w:rFonts w:hint="eastAsia"/>
        </w:rPr>
        <w:t>　　第二节 电脑椅行业投资进入壁垒分析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2025-2031年中国电脑椅市场需求预测</w:t>
      </w:r>
      <w:r>
        <w:rPr>
          <w:rFonts w:hint="eastAsia"/>
        </w:rPr>
        <w:br/>
      </w:r>
      <w:r>
        <w:rPr>
          <w:rFonts w:hint="eastAsia"/>
        </w:rPr>
        <w:t>　　图表 2025年电脑椅发展趋势预测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d5542a00b4f30" w:history="1">
        <w:r>
          <w:rPr>
            <w:rStyle w:val="Hyperlink"/>
          </w:rPr>
          <w:t>2025-2031年全球与中国电脑椅行业调研及前景趋势报告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d5542a00b4f30" w:history="1">
        <w:r>
          <w:rPr>
            <w:rStyle w:val="Hyperlink"/>
          </w:rPr>
          <w:t>https://www.20087.com/8/56/DianNaoYiDeFaZhanQianJing.html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热点：电脑椅和普通椅子的区别、电脑椅子品牌排行榜前十名、办公椅椅子、电脑椅子价格及图片、电脑椅图片大全、电脑椅品牌排行榜前十名、职员椅电脑椅、电脑椅子、品牌电脑椅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3cc0712db46d5" w:history="1">
      <w:r>
        <w:rPr>
          <w:rStyle w:val="Hyperlink"/>
        </w:rPr>
        <w:t>2025-2031年全球与中国电脑椅行业调研及前景趋势报告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NaoYiDeFaZhanQianJing.html" TargetMode="External" Id="R705d5542a00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NaoYiDeFaZhanQianJing.html" TargetMode="External" Id="R5513cc0712db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2025-01-09T06:43:00Z</dcterms:created>
  <dcterms:modified xsi:type="dcterms:W3CDTF">2025-01-09T07:43:00Z</dcterms:modified>
  <dc:subject>2025-2031年全球与中国电脑椅行业调研及前景趋势报告</dc:subject>
  <dc:title>2025-2031年全球与中国电脑椅行业调研及前景趋势报告</dc:title>
  <cp:keywords>2025-2031年全球与中国电脑椅行业调研及前景趋势报告</cp:keywords>
  <dc:description>2025-2031年全球与中国电脑椅行业调研及前景趋势报告</dc:description>
</cp:coreProperties>
</file>