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0f7448354eac" w:history="1">
              <w:r>
                <w:rPr>
                  <w:rStyle w:val="Hyperlink"/>
                </w:rPr>
                <w:t>2024-2030年中国颈霜行业现状调研分析与市场前景预测报告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0f7448354eac" w:history="1">
              <w:r>
                <w:rPr>
                  <w:rStyle w:val="Hyperlink"/>
                </w:rPr>
                <w:t>2024-2030年中国颈霜行业现状调研分析与市场前景预测报告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b0f7448354eac" w:history="1">
                <w:r>
                  <w:rPr>
                    <w:rStyle w:val="Hyperlink"/>
                  </w:rPr>
                  <w:t>https://www.20087.com/8/86/JingShuangShiChangXianZhuangHeQianJing.html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霜是一种专门针对颈部肌肤保养的产品，近年来随着消费者对全身护肤意识的提高而逐渐受到重视。市场上现有的颈霜产品通常含有丰富的保湿成分和抗氧化剂，旨在改善颈部细纹、松弛等问题。随着科学研究的进步，一些颈霜还加入了刺激胶原蛋白生成的成分，以提升颈部肌肤的紧致度。此外，随着消费者对产品成分透明度的要求提高，市场上出现了更多强调天然成分和无刺激配方的产品。</w:t>
      </w:r>
      <w:r>
        <w:rPr>
          <w:rFonts w:hint="eastAsia"/>
        </w:rPr>
        <w:br/>
      </w:r>
      <w:r>
        <w:rPr>
          <w:rFonts w:hint="eastAsia"/>
        </w:rPr>
        <w:t>　　未来，颈霜将更加注重个性化和科技融合。随着人工智能技术的应用，未来的颈霜可能会根据用户的肤质和年龄提供定制化的护肤方案。同时，随着纳米技术的发展，未来的产品可能会采用纳米颗粒来提高活性成分的渗透率，从而更有效地改善颈部肌肤状况。此外，随着可持续发展理念的普及，使用环保包装和可再生资源生产的颈霜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0f7448354eac" w:history="1">
        <w:r>
          <w:rPr>
            <w:rStyle w:val="Hyperlink"/>
          </w:rPr>
          <w:t>2024-2030年中国颈霜行业现状调研分析与市场前景预测报告</w:t>
        </w:r>
      </w:hyperlink>
      <w:r>
        <w:rPr>
          <w:rFonts w:hint="eastAsia"/>
        </w:rPr>
        <w:t>》基于深入的市场监测与调研，结合权威数据资源和一手资料，对颈霜行业的产业链、市场规模与需求、价格体系进行了全面分析。颈霜报告客观呈现了颈霜行业现状，科学预测了颈霜市场前景及发展趋势。同时，聚焦颈霜重点企业，深入剖析了竞争格局、市场集中度及品牌影响力。此外，颈霜报告还细分了市场领域，揭示了颈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颈霜行业概述</w:t>
      </w:r>
      <w:r>
        <w:rPr>
          <w:rFonts w:hint="eastAsia"/>
        </w:rPr>
        <w:br/>
      </w:r>
      <w:r>
        <w:rPr>
          <w:rFonts w:hint="eastAsia"/>
        </w:rPr>
        <w:t>　　第一节 颈霜定义与分类</w:t>
      </w:r>
      <w:r>
        <w:rPr>
          <w:rFonts w:hint="eastAsia"/>
        </w:rPr>
        <w:br/>
      </w:r>
      <w:r>
        <w:rPr>
          <w:rFonts w:hint="eastAsia"/>
        </w:rPr>
        <w:t>　　第二节 颈霜应用领域</w:t>
      </w:r>
      <w:r>
        <w:rPr>
          <w:rFonts w:hint="eastAsia"/>
        </w:rPr>
        <w:br/>
      </w:r>
      <w:r>
        <w:rPr>
          <w:rFonts w:hint="eastAsia"/>
        </w:rPr>
        <w:t>　　第三节 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2019-2023年全球颈霜市场规模与趋势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2024-2030年全球颈霜行业发展趋势与前景预测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一、国内颈霜产能及利用情况</w:t>
      </w:r>
      <w:r>
        <w:rPr>
          <w:rFonts w:hint="eastAsia"/>
        </w:rPr>
        <w:br/>
      </w:r>
      <w:r>
        <w:rPr>
          <w:rFonts w:hint="eastAsia"/>
        </w:rPr>
        <w:t>　　　　二、颈霜产能扩张与投资动态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2024-2030年颈霜行业产量统计与趋势预测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一、2019-2023年颈霜行业产量数据统计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三、2024-2030年颈霜产量预测</w:t>
      </w:r>
      <w:r>
        <w:rPr>
          <w:rFonts w:hint="eastAsia"/>
        </w:rPr>
        <w:br/>
      </w:r>
      <w:r>
        <w:rPr>
          <w:rFonts w:hint="eastAsia"/>
        </w:rPr>
        <w:t>　　第三节 2024-2030年颈霜市场需求与销售分析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一、2023-2024年颈霜行业需求现状</w:t>
      </w:r>
      <w:r>
        <w:rPr>
          <w:rFonts w:hint="eastAsia"/>
        </w:rPr>
        <w:br/>
      </w:r>
      <w:r>
        <w:rPr>
          <w:rFonts w:hint="eastAsia"/>
        </w:rPr>
        <w:t>　　　　二、颈霜客户群体与需求特点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一、2023-2024年颈霜各应用领域市场现状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2023-2024年中国颈霜技术发展研究</w:t>
      </w:r>
      <w:r>
        <w:rPr>
          <w:rFonts w:hint="eastAsia"/>
        </w:rPr>
        <w:br/>
      </w:r>
      <w:r>
        <w:rPr>
          <w:rFonts w:hint="eastAsia"/>
        </w:rPr>
        <w:t>　　第一节 当前颈霜技术发展现状</w:t>
      </w:r>
      <w:r>
        <w:rPr>
          <w:rFonts w:hint="eastAsia"/>
        </w:rPr>
        <w:br/>
      </w:r>
      <w:r>
        <w:rPr>
          <w:rFonts w:hint="eastAsia"/>
        </w:rPr>
        <w:t>　　第二节 国内外颈霜技术差异与原因</w:t>
      </w:r>
      <w:r>
        <w:rPr>
          <w:rFonts w:hint="eastAsia"/>
        </w:rPr>
        <w:br/>
      </w:r>
      <w:r>
        <w:rPr>
          <w:rFonts w:hint="eastAsia"/>
        </w:rPr>
        <w:t>　　第三节 颈霜技术创新与发展趋势预测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技术进步对颈霜行业的影响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一、2019-2023年颈霜市场价格走势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颈霜行业进口情况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一、2019-2023年颈霜进口规模及增长情况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一、2019-2023年颈霜出口规模及增长情况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2019-2023年中国颈霜行业总体发展与财务状况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2019-2023年中国颈霜行业规模情况</w:t>
      </w:r>
      <w:r>
        <w:rPr>
          <w:rFonts w:hint="eastAsia"/>
        </w:rPr>
        <w:br/>
      </w:r>
      <w:r>
        <w:rPr>
          <w:rFonts w:hint="eastAsia"/>
        </w:rPr>
        <w:t>　　　　一、颈霜行业企业数量规模</w:t>
      </w:r>
      <w:r>
        <w:rPr>
          <w:rFonts w:hint="eastAsia"/>
        </w:rPr>
        <w:br/>
      </w:r>
      <w:r>
        <w:rPr>
          <w:rFonts w:hint="eastAsia"/>
        </w:rPr>
        <w:t>　　　　二、颈霜行业从业人员规模</w:t>
      </w:r>
      <w:r>
        <w:rPr>
          <w:rFonts w:hint="eastAsia"/>
        </w:rPr>
        <w:br/>
      </w:r>
      <w:r>
        <w:rPr>
          <w:rFonts w:hint="eastAsia"/>
        </w:rPr>
        <w:t>　　　　三、颈霜行业市场敏感性分析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2019-2023年中国颈霜行业财务能力分析</w:t>
      </w:r>
      <w:r>
        <w:rPr>
          <w:rFonts w:hint="eastAsia"/>
        </w:rPr>
        <w:br/>
      </w:r>
      <w:r>
        <w:rPr>
          <w:rFonts w:hint="eastAsia"/>
        </w:rPr>
        <w:t>　　　　一、颈霜行业盈利能力</w:t>
      </w:r>
      <w:r>
        <w:rPr>
          <w:rFonts w:hint="eastAsia"/>
        </w:rPr>
        <w:br/>
      </w:r>
      <w:r>
        <w:rPr>
          <w:rFonts w:hint="eastAsia"/>
        </w:rPr>
        <w:t>　　　　二、颈霜行业偿债能力</w:t>
      </w:r>
      <w:r>
        <w:rPr>
          <w:rFonts w:hint="eastAsia"/>
        </w:rPr>
        <w:br/>
      </w:r>
      <w:r>
        <w:rPr>
          <w:rFonts w:hint="eastAsia"/>
        </w:rPr>
        <w:t>　　　　三、颈霜行业营运能力</w:t>
      </w:r>
      <w:r>
        <w:rPr>
          <w:rFonts w:hint="eastAsia"/>
        </w:rPr>
        <w:br/>
      </w:r>
      <w:r>
        <w:rPr>
          <w:rFonts w:hint="eastAsia"/>
        </w:rPr>
        <w:t>　　　　四、颈霜行业发展能力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中国颈霜行业竞争格局分析</w:t>
      </w:r>
      <w:r>
        <w:rPr>
          <w:rFonts w:hint="eastAsia"/>
        </w:rPr>
        <w:br/>
      </w:r>
      <w:r>
        <w:rPr>
          <w:rFonts w:hint="eastAsia"/>
        </w:rPr>
        <w:t>　　第一节 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2023-2024年颈霜行业竞争力分析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2024年中国颈霜企业发展企业发展策略与建议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中国颈霜行业风险与对策</w:t>
      </w:r>
      <w:r>
        <w:rPr>
          <w:rFonts w:hint="eastAsia"/>
        </w:rPr>
        <w:br/>
      </w:r>
      <w:r>
        <w:rPr>
          <w:rFonts w:hint="eastAsia"/>
        </w:rPr>
        <w:t>　　第一节 颈霜行业SWOT分析</w:t>
      </w:r>
      <w:r>
        <w:rPr>
          <w:rFonts w:hint="eastAsia"/>
        </w:rPr>
        <w:br/>
      </w:r>
      <w:r>
        <w:rPr>
          <w:rFonts w:hint="eastAsia"/>
        </w:rPr>
        <w:t>　　　　一、颈霜行业优势</w:t>
      </w:r>
      <w:r>
        <w:rPr>
          <w:rFonts w:hint="eastAsia"/>
        </w:rPr>
        <w:br/>
      </w:r>
      <w:r>
        <w:rPr>
          <w:rFonts w:hint="eastAsia"/>
        </w:rPr>
        <w:t>　　　　二、颈霜行业劣势</w:t>
      </w:r>
      <w:r>
        <w:rPr>
          <w:rFonts w:hint="eastAsia"/>
        </w:rPr>
        <w:br/>
      </w:r>
      <w:r>
        <w:rPr>
          <w:rFonts w:hint="eastAsia"/>
        </w:rPr>
        <w:t>　　　　三、颈霜市场机会</w:t>
      </w:r>
      <w:r>
        <w:rPr>
          <w:rFonts w:hint="eastAsia"/>
        </w:rPr>
        <w:br/>
      </w:r>
      <w:r>
        <w:rPr>
          <w:rFonts w:hint="eastAsia"/>
        </w:rPr>
        <w:t>　　　　四、颈霜市场威胁</w:t>
      </w:r>
      <w:r>
        <w:rPr>
          <w:rFonts w:hint="eastAsia"/>
        </w:rPr>
        <w:br/>
      </w:r>
      <w:r>
        <w:rPr>
          <w:rFonts w:hint="eastAsia"/>
        </w:rPr>
        <w:t>　　第二节 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一、颈霜行业主管部门与监管体制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中智⋅林⋅－颈霜行业发展建议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颈霜行业类别</w:t>
      </w:r>
      <w:r>
        <w:rPr>
          <w:rFonts w:hint="eastAsia"/>
        </w:rPr>
        <w:br/>
      </w:r>
      <w:r>
        <w:rPr>
          <w:rFonts w:hint="eastAsia"/>
        </w:rPr>
        <w:t>　　图表 颈霜行业产业链调研</w:t>
      </w:r>
      <w:r>
        <w:rPr>
          <w:rFonts w:hint="eastAsia"/>
        </w:rPr>
        <w:br/>
      </w:r>
      <w:r>
        <w:rPr>
          <w:rFonts w:hint="eastAsia"/>
        </w:rPr>
        <w:t>　　图表 颈霜行业现状</w:t>
      </w:r>
      <w:r>
        <w:rPr>
          <w:rFonts w:hint="eastAsia"/>
        </w:rPr>
        <w:br/>
      </w:r>
      <w:r>
        <w:rPr>
          <w:rFonts w:hint="eastAsia"/>
        </w:rPr>
        <w:t>　　图表 颈霜行业标准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2019-2023年中国颈霜市场规模</w:t>
      </w:r>
      <w:r>
        <w:rPr>
          <w:rFonts w:hint="eastAsia"/>
        </w:rPr>
        <w:br/>
      </w:r>
      <w:r>
        <w:rPr>
          <w:rFonts w:hint="eastAsia"/>
        </w:rPr>
        <w:t>　　图表 2024年中国颈霜行业产能</w:t>
      </w:r>
      <w:r>
        <w:rPr>
          <w:rFonts w:hint="eastAsia"/>
        </w:rPr>
        <w:br/>
      </w:r>
      <w:r>
        <w:rPr>
          <w:rFonts w:hint="eastAsia"/>
        </w:rPr>
        <w:t>　　图表 2019-2023年中国颈霜产量</w:t>
      </w:r>
      <w:r>
        <w:rPr>
          <w:rFonts w:hint="eastAsia"/>
        </w:rPr>
        <w:br/>
      </w:r>
      <w:r>
        <w:rPr>
          <w:rFonts w:hint="eastAsia"/>
        </w:rPr>
        <w:t>　　图表 颈霜行业动态</w:t>
      </w:r>
      <w:r>
        <w:rPr>
          <w:rFonts w:hint="eastAsia"/>
        </w:rPr>
        <w:br/>
      </w:r>
      <w:r>
        <w:rPr>
          <w:rFonts w:hint="eastAsia"/>
        </w:rPr>
        <w:t>　　图表 2019-2023年中国颈霜市场需求量</w:t>
      </w:r>
      <w:r>
        <w:rPr>
          <w:rFonts w:hint="eastAsia"/>
        </w:rPr>
        <w:br/>
      </w:r>
      <w:r>
        <w:rPr>
          <w:rFonts w:hint="eastAsia"/>
        </w:rPr>
        <w:t>　　图表 2024年中国颈霜行业需求区域调研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2019-2023年中国颈霜行情</w:t>
      </w:r>
      <w:r>
        <w:rPr>
          <w:rFonts w:hint="eastAsia"/>
        </w:rPr>
        <w:br/>
      </w:r>
      <w:r>
        <w:rPr>
          <w:rFonts w:hint="eastAsia"/>
        </w:rPr>
        <w:t>　　图表 2019-2023年中国颈霜价格走势图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2019-2023年中国颈霜行业销售收入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2019-2023年中国颈霜行业盈利情况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2019-2023年中国颈霜行业利润总额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2019-2023年中国颈霜进口数据</w:t>
      </w:r>
      <w:r>
        <w:rPr>
          <w:rFonts w:hint="eastAsia"/>
        </w:rPr>
        <w:br/>
      </w:r>
      <w:r>
        <w:rPr>
          <w:rFonts w:hint="eastAsia"/>
        </w:rPr>
        <w:t>　　图表 2019-2023年中国颈霜出口数据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2019-2023年中国颈霜行业企业数量统计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**地区颈霜市场规模</w:t>
      </w:r>
      <w:r>
        <w:rPr>
          <w:rFonts w:hint="eastAsia"/>
        </w:rPr>
        <w:br/>
      </w:r>
      <w:r>
        <w:rPr>
          <w:rFonts w:hint="eastAsia"/>
        </w:rPr>
        <w:t>　　图表 **地区颈霜行业市场需求</w:t>
      </w:r>
      <w:r>
        <w:rPr>
          <w:rFonts w:hint="eastAsia"/>
        </w:rPr>
        <w:br/>
      </w:r>
      <w:r>
        <w:rPr>
          <w:rFonts w:hint="eastAsia"/>
        </w:rPr>
        <w:t>　　图表 **地区颈霜市场调研</w:t>
      </w:r>
      <w:r>
        <w:rPr>
          <w:rFonts w:hint="eastAsia"/>
        </w:rPr>
        <w:br/>
      </w:r>
      <w:r>
        <w:rPr>
          <w:rFonts w:hint="eastAsia"/>
        </w:rPr>
        <w:t>　　图表 **地区颈霜行业市场需求分析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**地区颈霜市场规模</w:t>
      </w:r>
      <w:r>
        <w:rPr>
          <w:rFonts w:hint="eastAsia"/>
        </w:rPr>
        <w:br/>
      </w:r>
      <w:r>
        <w:rPr>
          <w:rFonts w:hint="eastAsia"/>
        </w:rPr>
        <w:t>　　图表 **地区颈霜行业市场需求</w:t>
      </w:r>
      <w:r>
        <w:rPr>
          <w:rFonts w:hint="eastAsia"/>
        </w:rPr>
        <w:br/>
      </w:r>
      <w:r>
        <w:rPr>
          <w:rFonts w:hint="eastAsia"/>
        </w:rPr>
        <w:t>　　图表 **地区颈霜市场调研</w:t>
      </w:r>
      <w:r>
        <w:rPr>
          <w:rFonts w:hint="eastAsia"/>
        </w:rPr>
        <w:br/>
      </w:r>
      <w:r>
        <w:rPr>
          <w:rFonts w:hint="eastAsia"/>
        </w:rPr>
        <w:t>　　图表 **地区颈霜行业市场需求分析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颈霜行业竞争对手分析</w:t>
      </w:r>
      <w:r>
        <w:rPr>
          <w:rFonts w:hint="eastAsia"/>
        </w:rPr>
        <w:br/>
      </w:r>
      <w:r>
        <w:rPr>
          <w:rFonts w:hint="eastAsia"/>
        </w:rPr>
        <w:t>　　图表 颈霜重点企业（一）基本信息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2024-2030年中国颈霜市场规模预测</w:t>
      </w:r>
      <w:r>
        <w:rPr>
          <w:rFonts w:hint="eastAsia"/>
        </w:rPr>
        <w:br/>
      </w:r>
      <w:r>
        <w:rPr>
          <w:rFonts w:hint="eastAsia"/>
        </w:rPr>
        <w:t>　　图表 颈霜行业准入条件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2024-2030年中国颈霜行业信息化</w:t>
      </w:r>
      <w:r>
        <w:rPr>
          <w:rFonts w:hint="eastAsia"/>
        </w:rPr>
        <w:br/>
      </w:r>
      <w:r>
        <w:rPr>
          <w:rFonts w:hint="eastAsia"/>
        </w:rPr>
        <w:t>　　图表 2024年中国颈霜市场前景分析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2024-2030年中国颈霜行业发展趋势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0f7448354eac" w:history="1">
        <w:r>
          <w:rPr>
            <w:rStyle w:val="Hyperlink"/>
          </w:rPr>
          <w:t>2024-2030年中国颈霜行业现状调研分析与市场前景预测报告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b0f7448354eac" w:history="1">
        <w:r>
          <w:rPr>
            <w:rStyle w:val="Hyperlink"/>
          </w:rPr>
          <w:t>https://www.20087.com/8/86/JingShuangShiChangXianZhuangHeQianJing.html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ab7b34504b30" w:history="1">
      <w:r>
        <w:rPr>
          <w:rStyle w:val="Hyperlink"/>
        </w:rPr>
        <w:t>2024-2030年中国颈霜行业现状调研分析与市场前景预测报告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ShuangShiChangXianZhuangHeQianJing.html" TargetMode="External" Id="Rab6b0f74483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ShuangShiChangXianZhuangHeQianJing.html" TargetMode="External" Id="R9894ab7b345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2024-08-20T08:26:03Z</dcterms:created>
  <dcterms:modified xsi:type="dcterms:W3CDTF">2024-08-20T09:26:03Z</dcterms:modified>
  <dc:subject>2024-2030年中国颈霜行业现状调研分析与市场前景预测报告</dc:subject>
  <dc:title>2024-2030年中国颈霜行业现状调研分析与市场前景预测报告</dc:title>
  <cp:keywords>2024-2030年中国颈霜行业现状调研分析与市场前景预测报告</cp:keywords>
  <dc:description>2024-2030年中国颈霜行业现状调研分析与市场前景预测报告</dc:description>
</cp:coreProperties>
</file>