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d78b2cc984086" w:history="1">
              <w:r>
                <w:rPr>
                  <w:rStyle w:val="Hyperlink"/>
                </w:rPr>
                <w:t>2025-2031年中国生物基聚氯乙烯（PVC）行业市场调研与发展前景分析报告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d78b2cc984086" w:history="1">
              <w:r>
                <w:rPr>
                  <w:rStyle w:val="Hyperlink"/>
                </w:rPr>
                <w:t>2025-2031年中国生物基聚氯乙烯（PVC）行业市场调研与发展前景分析报告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d78b2cc984086" w:history="1">
                <w:r>
                  <w:rPr>
                    <w:rStyle w:val="Hyperlink"/>
                  </w:rPr>
                  <w:t>https://www.20087.com/9/56/ShengWuJiJuLvYiXi-PVC-DeFaZhanQianJing.html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氯乙烯（PVC）是一种部分或全部以可再生资源为原料合成的聚氯乙烯材料，旨在降低传统石油基PVC对化石原料的依赖，减少碳足迹。目前，生物基聚氯乙烯（PVC）技术主要通过生物乙醇脱水制取乙烯，再经氯化聚合生成生物基PVC树脂，其物理化学性能与传统PVC高度相似，可直接用于现有加工设备生产管材、型材、薄膜、电线电缆等产品。在建筑、医疗与包装领域，生物基PVC提供了一种可持续替代方案，支持企业实现环保承诺。产品需通过生物碳含量认证，确保可再生原料比例可追溯。加工性能与终端应用性能保持稳定，满足行业标准要求。</w:t>
      </w:r>
      <w:r>
        <w:rPr>
          <w:rFonts w:hint="eastAsia"/>
        </w:rPr>
        <w:br/>
      </w:r>
      <w:r>
        <w:rPr>
          <w:rFonts w:hint="eastAsia"/>
        </w:rPr>
        <w:t>　　未来，生物基聚氯乙烯的发展将围绕原料多元化、全生命周期绿色化与功能优化深化。非粮作物、木质纤维素或废弃物气化技术将拓展原料来源，避免与粮食生产竞争。闭环回收工艺将与生物基路线结合，形成从原料到回收的完整循环经济路径。稳定剂与增塑剂配方将减少有害添加剂使用，提升材料在医疗、食品接触等敏感领域的适用性。在降解性方面，研究可控氧化或生物降解改性，缓解塑料废弃物问题。行业将推动生物基含量测定、碳足迹核算与回收兼容性的统一标准。整体趋势将从“原料替代型塑料”向“可持续、安全、可循环的高性能聚合物材料”转型，服务于绿色建筑、低碳制造与塑料污染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d78b2cc984086" w:history="1">
        <w:r>
          <w:rPr>
            <w:rStyle w:val="Hyperlink"/>
          </w:rPr>
          <w:t>2025-2031年中国生物基聚氯乙烯（PVC）行业市场调研与发展前景分析报告</w:t>
        </w:r>
      </w:hyperlink>
      <w:r>
        <w:rPr>
          <w:rFonts w:hint="eastAsia"/>
        </w:rPr>
        <w:t>》全面分析了生物基聚氯乙烯（PVC）行业的市场规模、产业链结构及技术现状，结合生物基聚氯乙烯（PVC）市场需求、价格动态与竞争格局，提供了清晰的数据支持。报告预测了生物基聚氯乙烯（PVC）发展趋势与市场前景，重点解读了生物基聚氯乙烯（PVC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生物基聚氯乙烯（PVC）行业概述</w:t>
      </w:r>
      <w:r>
        <w:rPr>
          <w:rFonts w:hint="eastAsia"/>
        </w:rPr>
        <w:br/>
      </w:r>
      <w:r>
        <w:rPr>
          <w:rFonts w:hint="eastAsia"/>
        </w:rPr>
        <w:t>　　第一节 生物基聚氯乙烯（PVC）定义与分类</w:t>
      </w:r>
      <w:r>
        <w:rPr>
          <w:rFonts w:hint="eastAsia"/>
        </w:rPr>
        <w:br/>
      </w:r>
      <w:r>
        <w:rPr>
          <w:rFonts w:hint="eastAsia"/>
        </w:rPr>
        <w:t>　　第二节 生物基聚氯乙烯（PVC）应用领域</w:t>
      </w:r>
      <w:r>
        <w:rPr>
          <w:rFonts w:hint="eastAsia"/>
        </w:rPr>
        <w:br/>
      </w:r>
      <w:r>
        <w:rPr>
          <w:rFonts w:hint="eastAsia"/>
        </w:rPr>
        <w:t>　　第三节 生物基聚氯乙烯（PVC）行业经济指标分析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生物基聚氯乙烯（PVC）产业链及经营模式分析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三、生物基聚氯乙烯（PVC）销售模式及销售渠道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全球生物基聚氯乙烯（PVC）市场发展综述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2019-2024年全球生物基聚氯乙烯（PVC）市场规模与趋势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主要国家与地区生物基聚氯乙烯（PVC）市场分析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2025-2031年全球生物基聚氯乙烯（PVC）行业发展趋势与前景预测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中国生物基聚氯乙烯（PVC）行业市场分析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2024-2025年生物基聚氯乙烯（PVC）产能与投资动态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一、国内生物基聚氯乙烯（PVC）产能及利用情况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2025-2031年生物基聚氯乙烯（PVC）行业产量统计与趋势预测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一、2019-2024年生物基聚氯乙烯（PVC）行业产量数据统计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1、2019-2024年生物基聚氯乙烯（PVC）产量及增长趋势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2、2019-2024年生物基聚氯乙烯（PVC）细分产品产量及份额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二、影响生物基聚氯乙烯（PVC）产量的关键因素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三、2025-2031年生物基聚氯乙烯（PVC）产量预测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2025-2031年生物基聚氯乙烯（PVC）市场需求与销售分析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一、2024-2025年生物基聚氯乙烯（PVC）行业需求现状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三、2019-2024年生物基聚氯乙烯（PVC）行业销售规模分析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四、2025-2031年生物基聚氯乙烯（PVC）市场增长潜力与规模预测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中国生物基聚氯乙烯（PVC）细分市场与下游应用领域分析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生物基聚氯乙烯（PVC）细分市场分析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一、2024-2025年生物基聚氯乙烯（PVC）主要细分产品市场现状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生物基聚氯乙烯（PVC）下游应用与客户群体分析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一、2024-2025年生物基聚氯乙烯（PVC）各应用领域市场现状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2024-2025年生物基聚氯乙烯（PVC）行业技术发展现状及趋势分析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生物基聚氯乙烯（PVC）行业技术发展现状分析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国内外生物基聚氯乙烯（PVC）行业技术差异与原因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生物基聚氯乙烯（PVC）行业技术发展方向、趋势预测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提升生物基聚氯乙烯（PVC）行业技术能力策略建议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生物基聚氯乙烯（PVC）价格机制与竞争策略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一、2019-2024年生物基聚氯乙烯（PVC）市场价格走势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生物基聚氯乙烯（PVC）定价策略与方法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2025-2031年生物基聚氯乙烯（PVC）价格竞争态势与趋势预测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中国生物基聚氯乙烯（PVC）行业重点区域市场研究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2024-2025年重点区域生物基聚氯乙烯（PVC）市场发展概况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二、2019-2024年生物基聚氯乙烯（PVC）市场需求规模情况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三、2025-2031年生物基聚氯乙烯（PVC）行业发展潜力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二、2019-2024年生物基聚氯乙烯（PVC）市场需求规模情况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三、2025-2031年生物基聚氯乙烯（PVC）行业发展潜力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二、2019-2024年生物基聚氯乙烯（PVC）市场需求规模情况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三、2025-2031年生物基聚氯乙烯（PVC）行业发展潜力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二、2019-2024年生物基聚氯乙烯（PVC）市场需求规模情况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三、2025-2031年生物基聚氯乙烯（PVC）行业发展潜力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二、2019-2024年生物基聚氯乙烯（PVC）市场需求规模情况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三、2025-2031年生物基聚氯乙烯（PVC）行业发展潜力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2019-2024年中国生物基聚氯乙烯（PVC）行业进出口情况分析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生物基聚氯乙烯（PVC）行业进口情况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一、2019-2024年生物基聚氯乙烯（PVC）进口规模及增长情况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生物基聚氯乙烯（PVC）行业出口情况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一、2019-2024年生物基聚氯乙烯（PVC）出口规模及增长情况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2019-2024年中国生物基聚氯乙烯（PVC）行业总体发展与财务状况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2019-2024年中国生物基聚氯乙烯（PVC）行业规模情况</w:t>
      </w:r>
      <w:r>
        <w:rPr>
          <w:rFonts w:hint="eastAsia"/>
        </w:rPr>
        <w:br/>
      </w:r>
      <w:r>
        <w:rPr>
          <w:rFonts w:hint="eastAsia"/>
        </w:rPr>
        <w:t>　　　　一、生物基聚氯乙烯（PVC）行业企业数量规模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三、生物基聚氯乙烯（PVC）行业市场敏感性分析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2019-2024年中国生物基聚氯乙烯（PVC）行业财务能力分析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一、生物基聚氯乙烯（PVC）行业盈利能力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二、生物基聚氯乙烯（PVC）行业偿债能力</w:t>
      </w:r>
      <w:r>
        <w:rPr>
          <w:rFonts w:hint="eastAsia"/>
        </w:rPr>
        <w:br/>
      </w:r>
      <w:r>
        <w:rPr>
          <w:rFonts w:hint="eastAsia"/>
        </w:rPr>
        <w:t>　　　　三、生物基聚氯乙烯（PVC）行业营运能力</w:t>
      </w:r>
      <w:r>
        <w:rPr>
          <w:rFonts w:hint="eastAsia"/>
        </w:rPr>
        <w:br/>
      </w:r>
      <w:r>
        <w:rPr>
          <w:rFonts w:hint="eastAsia"/>
        </w:rPr>
        <w:t>　　　　四、生物基聚氯乙烯（PVC）行业发展能力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生物基聚氯乙烯（PVC）行业重点企业调研分析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二、企业生物基聚氯乙烯（PVC）业务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二、企业生物基聚氯乙烯（PVC）业务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二、企业生物基聚氯乙烯（PVC）业务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二、企业生物基聚氯乙烯（PVC）业务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二、企业生物基聚氯乙烯（PVC）业务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二、企业生物基聚氯乙烯（PVC）业务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生物基聚氯乙烯（PVC）行业竞争格局总览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2024-2025年生物基聚氯乙烯（PVC）行业竞争力分析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2019-2024年生物基聚氯乙烯（PVC）行业企业并购活动分析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2024-2025年生物基聚氯乙烯（PVC）行业会展与招投标活动分析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一、生物基聚氯乙烯（PVC）行业会展活动及其市场影响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2025年中国生物基聚氯乙烯（PVC）企业发展企业发展策略与建议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生物基聚氯乙烯（PVC）销售模式与渠道策略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生物基聚氯乙烯（PVC）品牌与市场推广策略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生物基聚氯乙烯（PVC）研发投入与技术创新能力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生物基聚氯乙烯（PVC）合作联盟与资源整合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中国生物基聚氯乙烯（PVC）行业风险与对策</w:t>
      </w:r>
      <w:r>
        <w:rPr>
          <w:rFonts w:hint="eastAsia"/>
        </w:rPr>
        <w:br/>
      </w:r>
      <w:r>
        <w:rPr>
          <w:rFonts w:hint="eastAsia"/>
        </w:rPr>
        <w:t>　　第一节 生物基聚氯乙烯（PVC）行业SWOT分析</w:t>
      </w:r>
      <w:r>
        <w:rPr>
          <w:rFonts w:hint="eastAsia"/>
        </w:rPr>
        <w:br/>
      </w:r>
      <w:r>
        <w:rPr>
          <w:rFonts w:hint="eastAsia"/>
        </w:rPr>
        <w:t>　　　　一、生物基聚氯乙烯（PVC）行业优势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二、生物基聚氯乙烯（PVC）行业劣势</w:t>
      </w:r>
      <w:r>
        <w:rPr>
          <w:rFonts w:hint="eastAsia"/>
        </w:rPr>
        <w:br/>
      </w:r>
      <w:r>
        <w:rPr>
          <w:rFonts w:hint="eastAsia"/>
        </w:rPr>
        <w:t>　　　　三、生物基聚氯乙烯（PVC）市场机会</w:t>
      </w:r>
      <w:r>
        <w:rPr>
          <w:rFonts w:hint="eastAsia"/>
        </w:rPr>
        <w:br/>
      </w:r>
      <w:r>
        <w:rPr>
          <w:rFonts w:hint="eastAsia"/>
        </w:rPr>
        <w:t>　　　　四、生物基聚氯乙烯（PVC）市场威胁</w:t>
      </w:r>
      <w:r>
        <w:rPr>
          <w:rFonts w:hint="eastAsia"/>
        </w:rPr>
        <w:br/>
      </w:r>
      <w:r>
        <w:rPr>
          <w:rFonts w:hint="eastAsia"/>
        </w:rPr>
        <w:t>　　第二节 生物基聚氯乙烯（PVC）行业风险及对策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2025-2031年中国生物基聚氯乙烯（PVC）行业前景与发展趋势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一、生物基聚氯乙烯（PVC）行业主管部门与监管体制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二、生物基聚氯乙烯（PVC）行业主要法律法规及政策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三、生物基聚氯乙烯（PVC）行业标准与质量监管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2025-2031年生物基聚氯乙烯（PVC）行业发展趋势与方向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2025-2031年生物基聚氯乙烯（PVC）行业发展潜力与机遇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生物基聚氯乙烯（PVC）行业研究结论与建议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中^智^林－生物基聚氯乙烯（PVC）行业发展建议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生物基聚氯乙烯（PVC）行业历程</w:t>
      </w:r>
      <w:r>
        <w:rPr>
          <w:rFonts w:hint="eastAsia"/>
        </w:rPr>
        <w:br/>
      </w:r>
      <w:r>
        <w:rPr>
          <w:rFonts w:hint="eastAsia"/>
        </w:rPr>
        <w:t>　　图表 生物基聚氯乙烯（PVC）行业生命周期</w:t>
      </w:r>
      <w:r>
        <w:rPr>
          <w:rFonts w:hint="eastAsia"/>
        </w:rPr>
        <w:br/>
      </w:r>
      <w:r>
        <w:rPr>
          <w:rFonts w:hint="eastAsia"/>
        </w:rPr>
        <w:t>　　图表 生物基聚氯乙烯（PVC）行业产业链分析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2019-2024年生物基聚氯乙烯（PVC）行业市场容量分析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2024年中国生物基聚氯乙烯（PVC）行业需求领域分布格局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2024年中国生物基聚氯乙烯（PVC）进口国家及地区分析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2024年中国生物基聚氯乙烯（PVC）出口国家及地区分析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2019-2024年中国生物基聚氯乙烯（PVC）行业企业平均规模情况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生物基聚氯乙烯（PVC）重点企业（三）成长能力情况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2025-2031年中国生物基聚氯乙烯（PVC）行业产能预测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2025-2031年中国生物基聚氯乙烯（PVC）行业产量预测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2025-2031年中国生物基聚氯乙烯（PVC）市场需求量预测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2025-2031年中国生物基聚氯乙烯（PVC）行业供需平衡预测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2025-2031年中国生物基聚氯乙烯（PVC）行业市场容量预测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2025-2031年中国生物基聚氯乙烯（PVC）行业市场规模预测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2025年中国生物基聚氯乙烯（PVC）市场前景分析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2025年中国生物基聚氯乙烯（PVC）发展趋势预测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d78b2cc984086" w:history="1">
        <w:r>
          <w:rPr>
            <w:rStyle w:val="Hyperlink"/>
          </w:rPr>
          <w:t>2025-2031年中国生物基聚氯乙烯（PVC）行业市场调研与发展前景分析报告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d78b2cc984086" w:history="1">
        <w:r>
          <w:rPr>
            <w:rStyle w:val="Hyperlink"/>
          </w:rPr>
          <w:t>https://www.20087.com/9/56/ShengWuJiJuLvYiXi-PVC-DeFaZhanQianJing.html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d7bf2a2e480c" w:history="1">
      <w:r>
        <w:rPr>
          <w:rStyle w:val="Hyperlink"/>
        </w:rPr>
        <w:t>2025-2031年中国生物基聚氯乙烯（PVC）行业市场调研与发展前景分析报告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engWuJiJuLvYiXi-PVC-DeFaZhanQianJing.html" TargetMode="External" Id="R7b8d78b2cc98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engWuJiJuLvYiXi-PVC-DeFaZhanQianJing.html" TargetMode="External" Id="R8830d7bf2a2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2025-09-02T05:07:18Z</dcterms:created>
  <dcterms:modified xsi:type="dcterms:W3CDTF">2025-09-02T06:07:18Z</dcterms:modified>
  <dc:subject>2025-2031年中国生物基聚氯乙烯（PVC）行业市场调研与发展前景分析报告</dc:subject>
  <dc:title>2025-2031年中国生物基聚氯乙烯（PVC）行业市场调研与发展前景分析报告</dc:title>
  <cp:keywords>2025-2031年中国生物基聚氯乙烯（PVC）行业市场调研与发展前景分析报告</cp:keywords>
  <dc:description>2025-2031年中国生物基聚氯乙烯（PVC）行业市场调研与发展前景分析报告</dc:description>
</cp:coreProperties>
</file>