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3f7e1194c4244" w:history="1">
              <w:r>
                <w:rPr>
                  <w:rStyle w:val="Hyperlink"/>
                </w:rPr>
                <w:t>2025-2031年中国箱包行业现状调研分析与发展趋势预测报告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3f7e1194c4244" w:history="1">
              <w:r>
                <w:rPr>
                  <w:rStyle w:val="Hyperlink"/>
                </w:rPr>
                <w:t>2025-2031年中国箱包行业现状调研分析与发展趋势预测报告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3f7e1194c4244" w:history="1">
                <w:r>
                  <w:rPr>
                    <w:rStyle w:val="Hyperlink"/>
                  </w:rPr>
                  <w:t>https://www.20087.com/M_QingGongRiHua/69/XiangBaoShiChangDiaoYanYuQianJingYuCe.html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涵盖了旅行箱、手提包、背包等多种产品，随着消费者对个性化和品质的追求，箱包设计更加注重时尚元素和功能性。新材料的应用，如轻质高强度的碳纤维和环保的再生材料，提升了箱包的耐用性和可持续性。此外，智能箱包的兴起，集成GPS定位、无线充电和智能锁等功能，满足了现代旅行者的需求。</w:t>
      </w:r>
      <w:r>
        <w:rPr>
          <w:rFonts w:hint="eastAsia"/>
        </w:rPr>
        <w:br/>
      </w:r>
      <w:r>
        <w:rPr>
          <w:rFonts w:hint="eastAsia"/>
        </w:rPr>
        <w:t>　　未来，箱包行业将深化与科技的融合，例如通过增强现实技术提供虚拟试穿体验，以及利用大数据分析消费者行为，实现更精准的市场定位和产品创新。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3f7e1194c4244" w:history="1">
        <w:r>
          <w:rPr>
            <w:rStyle w:val="Hyperlink"/>
          </w:rPr>
          <w:t>2025-2031年中国箱包行业现状调研分析与发展趋势预测报告</w:t>
        </w:r>
      </w:hyperlink>
      <w:r>
        <w:rPr>
          <w:rFonts w:hint="eastAsia"/>
        </w:rPr>
        <w:t>》基于科学的市场调研与数据分析，全面解析了箱包行业的市场规模、市场需求及发展现状。报告深入探讨了箱包产业链结构、细分市场特点及技术发展方向，并结合宏观经济环境与消费者需求变化，对箱包行业前景与未来趋势进行了科学预测，揭示了潜在增长空间。通过对箱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箱包相关概述</w:t>
      </w:r>
      <w:r>
        <w:rPr>
          <w:rFonts w:hint="eastAsia"/>
        </w:rPr>
        <w:br/>
      </w:r>
      <w:r>
        <w:rPr>
          <w:rFonts w:hint="eastAsia"/>
        </w:rPr>
        <w:t>　　第一节 箱包的分类及材质</w:t>
      </w:r>
      <w:r>
        <w:rPr>
          <w:rFonts w:hint="eastAsia"/>
        </w:rPr>
        <w:br/>
      </w:r>
      <w:r>
        <w:rPr>
          <w:rFonts w:hint="eastAsia"/>
        </w:rPr>
        <w:t>　　　　一、箱包分类</w:t>
      </w:r>
      <w:r>
        <w:rPr>
          <w:rFonts w:hint="eastAsia"/>
        </w:rPr>
        <w:br/>
      </w:r>
      <w:r>
        <w:rPr>
          <w:rFonts w:hint="eastAsia"/>
        </w:rPr>
        <w:t>　　　　二、箱包常用材料分类</w:t>
      </w:r>
      <w:r>
        <w:rPr>
          <w:rFonts w:hint="eastAsia"/>
        </w:rPr>
        <w:br/>
      </w:r>
      <w:r>
        <w:rPr>
          <w:rFonts w:hint="eastAsia"/>
        </w:rPr>
        <w:t>　　第二节 手袋的概念及设计</w:t>
      </w:r>
      <w:r>
        <w:rPr>
          <w:rFonts w:hint="eastAsia"/>
        </w:rPr>
        <w:br/>
      </w:r>
      <w:r>
        <w:rPr>
          <w:rFonts w:hint="eastAsia"/>
        </w:rPr>
        <w:t>　　　　一、手袋的定义</w:t>
      </w:r>
      <w:r>
        <w:rPr>
          <w:rFonts w:hint="eastAsia"/>
        </w:rPr>
        <w:br/>
      </w:r>
      <w:r>
        <w:rPr>
          <w:rFonts w:hint="eastAsia"/>
        </w:rPr>
        <w:t>　　　　二、手袋设计的十种方法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箱包行业分析</w:t>
      </w:r>
      <w:r>
        <w:rPr>
          <w:rFonts w:hint="eastAsia"/>
        </w:rPr>
        <w:br/>
      </w:r>
      <w:r>
        <w:rPr>
          <w:rFonts w:hint="eastAsia"/>
        </w:rPr>
        <w:t>　　第一节 国际箱包行业发展分析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三、美国箱包产业总体发展状况</w:t>
      </w:r>
      <w:r>
        <w:rPr>
          <w:rFonts w:hint="eastAsia"/>
        </w:rPr>
        <w:br/>
      </w:r>
      <w:r>
        <w:rPr>
          <w:rFonts w:hint="eastAsia"/>
        </w:rPr>
        <w:t>　　　　四、新加坡箱包市场主要品牌发展状况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第二节 中国箱包行业的发展</w:t>
      </w:r>
      <w:r>
        <w:rPr>
          <w:rFonts w:hint="eastAsia"/>
        </w:rPr>
        <w:br/>
      </w:r>
      <w:r>
        <w:rPr>
          <w:rFonts w:hint="eastAsia"/>
        </w:rPr>
        <w:t>　　　　一、中国箱包业发展历程</w:t>
      </w:r>
      <w:r>
        <w:rPr>
          <w:rFonts w:hint="eastAsia"/>
        </w:rPr>
        <w:br/>
      </w:r>
      <w:r>
        <w:rPr>
          <w:rFonts w:hint="eastAsia"/>
        </w:rPr>
        <w:t>　　　　二、中国箱包行业发展势头良好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六、危机关头箱包企业的转型之战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第三节 中国箱包市场发展状况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四、2025年皮具箱包市场发展分析</w:t>
      </w:r>
      <w:r>
        <w:rPr>
          <w:rFonts w:hint="eastAsia"/>
        </w:rPr>
        <w:br/>
      </w:r>
      <w:r>
        <w:rPr>
          <w:rFonts w:hint="eastAsia"/>
        </w:rPr>
        <w:t>　　　　五、2025年箱包皮具市场关注的热点产品分析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第四节 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第五节 中国天然皮革手提包（袋）、背包产量数据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塑纺箱包</w:t>
      </w:r>
      <w:r>
        <w:rPr>
          <w:rFonts w:hint="eastAsia"/>
        </w:rPr>
        <w:br/>
      </w:r>
      <w:r>
        <w:rPr>
          <w:rFonts w:hint="eastAsia"/>
        </w:rPr>
        <w:t>　　第一节 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二、塑纺箱包市场营销方面的问题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三、塑纺箱包企业的管理和人才问题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四、塑纺箱包行业粗放式发展的危机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第三节 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二、塑纺箱包品类及重点形象大类的划分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三、塑纺箱包产品品项的确定和控制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第四节 塑纺箱包市场营销攻略</w:t>
      </w:r>
      <w:r>
        <w:rPr>
          <w:rFonts w:hint="eastAsia"/>
        </w:rPr>
        <w:br/>
      </w:r>
      <w:r>
        <w:rPr>
          <w:rFonts w:hint="eastAsia"/>
        </w:rPr>
        <w:t>　　　　一、塑纺箱包品牌发展策略</w:t>
      </w:r>
      <w:r>
        <w:rPr>
          <w:rFonts w:hint="eastAsia"/>
        </w:rPr>
        <w:br/>
      </w:r>
      <w:r>
        <w:rPr>
          <w:rFonts w:hint="eastAsia"/>
        </w:rPr>
        <w:t>　　　　二、塑纺箱包销售渠道分析</w:t>
      </w:r>
      <w:r>
        <w:rPr>
          <w:rFonts w:hint="eastAsia"/>
        </w:rPr>
        <w:br/>
      </w:r>
      <w:r>
        <w:rPr>
          <w:rFonts w:hint="eastAsia"/>
        </w:rPr>
        <w:t>　　　　三、塑纺箱包区域市场开发方略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四、实现塑纺箱包品牌传播及销售促进的举措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五、塑纺箱包市场具体操作技巧解析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一、2025年中国箱包出口状况回顾</w:t>
      </w:r>
      <w:r>
        <w:rPr>
          <w:rFonts w:hint="eastAsia"/>
        </w:rPr>
        <w:br/>
      </w:r>
      <w:r>
        <w:rPr>
          <w:rFonts w:hint="eastAsia"/>
        </w:rPr>
        <w:t>　　　　二、2025年中国箱包出口贸易分析</w:t>
      </w:r>
      <w:r>
        <w:rPr>
          <w:rFonts w:hint="eastAsia"/>
        </w:rPr>
        <w:br/>
      </w:r>
      <w:r>
        <w:rPr>
          <w:rFonts w:hint="eastAsia"/>
        </w:rPr>
        <w:t>　　　　三、2025年中国箱包进出口总体概况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四、2025年中国箱包出口基本情况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一、杭州箱包出口增势喜人</w:t>
      </w:r>
      <w:r>
        <w:rPr>
          <w:rFonts w:hint="eastAsia"/>
        </w:rPr>
        <w:br/>
      </w:r>
      <w:r>
        <w:rPr>
          <w:rFonts w:hint="eastAsia"/>
        </w:rPr>
        <w:t>　　　　二、2025年东莞箱包出口稳定</w:t>
      </w:r>
      <w:r>
        <w:rPr>
          <w:rFonts w:hint="eastAsia"/>
        </w:rPr>
        <w:br/>
      </w:r>
      <w:r>
        <w:rPr>
          <w:rFonts w:hint="eastAsia"/>
        </w:rPr>
        <w:t>　　　　三、广东箱包出口态势良好潜在风险不容忽视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第四节 中国衣箱、手提包及类似容器进出口数据分析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一、2025-2031年中国衣箱、手提包及类似容器进出口总体数据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二、2025-2031年中国衣箱、手提包及类似容器主要省市进出口数据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三、2025-2031年中国衣箱、手提包及类似容器主要国家进出口数据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中国主要地区箱包行业概况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国内外主要箱包品牌的发展分析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二、路易威登的发展历程</w:t>
      </w:r>
      <w:r>
        <w:rPr>
          <w:rFonts w:hint="eastAsia"/>
        </w:rPr>
        <w:br/>
      </w:r>
      <w:r>
        <w:rPr>
          <w:rFonts w:hint="eastAsia"/>
        </w:rPr>
        <w:t>　　　　三、路易威登构建奢侈品帝国</w:t>
      </w:r>
      <w:r>
        <w:rPr>
          <w:rFonts w:hint="eastAsia"/>
        </w:rPr>
        <w:br/>
      </w:r>
      <w:r>
        <w:rPr>
          <w:rFonts w:hint="eastAsia"/>
        </w:rPr>
        <w:t>　　　　四、路易威登品牌逐渐打开中国消费市场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二、新秀丽箱包发展历程</w:t>
      </w:r>
      <w:r>
        <w:rPr>
          <w:rFonts w:hint="eastAsia"/>
        </w:rPr>
        <w:br/>
      </w:r>
      <w:r>
        <w:rPr>
          <w:rFonts w:hint="eastAsia"/>
        </w:rPr>
        <w:t>　　　　三、新秀丽发展史上失误的市场策略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第三节 EVINCE 派度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二、派度在中国箱包市场崛起</w:t>
      </w:r>
      <w:r>
        <w:rPr>
          <w:rFonts w:hint="eastAsia"/>
        </w:rPr>
        <w:br/>
      </w:r>
      <w:r>
        <w:rPr>
          <w:rFonts w:hint="eastAsia"/>
        </w:rPr>
        <w:t>　　　　三、派度箱包独特的经营模式分析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四、派度在中国箱包市场成功的经验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五、派度箱包的营销策略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三、达派箱包热衷体育营销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二、威豹箱包借力娱乐营销打造品牌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中国重点箱包生产企业经营状况</w:t>
      </w:r>
      <w:r>
        <w:rPr>
          <w:rFonts w:hint="eastAsia"/>
        </w:rPr>
        <w:br/>
      </w:r>
      <w:r>
        <w:rPr>
          <w:rFonts w:hint="eastAsia"/>
        </w:rPr>
        <w:t>　　第一节 福清祥兴手袋有限公司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(中.智.林)泉州子燕轻工有限公司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附录一：背提包制品行业标准</w:t>
      </w:r>
      <w:r>
        <w:rPr>
          <w:rFonts w:hint="eastAsia"/>
        </w:rPr>
        <w:br/>
      </w:r>
      <w:r>
        <w:rPr>
          <w:rFonts w:hint="eastAsia"/>
        </w:rPr>
        <w:t>　　附录二：公文箱产品标准</w:t>
      </w:r>
      <w:r>
        <w:rPr>
          <w:rFonts w:hint="eastAsia"/>
        </w:rPr>
        <w:br/>
      </w:r>
      <w:r>
        <w:rPr>
          <w:rFonts w:hint="eastAsia"/>
        </w:rPr>
        <w:t>　　附录三：皮票夹国家标准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牛仔布布重与纱支粗细</w:t>
      </w:r>
      <w:r>
        <w:rPr>
          <w:rFonts w:hint="eastAsia"/>
        </w:rPr>
        <w:br/>
      </w:r>
      <w:r>
        <w:rPr>
          <w:rFonts w:hint="eastAsia"/>
        </w:rPr>
        <w:t>　　图表 箱包市场主要竞争品牌财务比较</w:t>
      </w:r>
      <w:r>
        <w:rPr>
          <w:rFonts w:hint="eastAsia"/>
        </w:rPr>
        <w:br/>
      </w:r>
      <w:r>
        <w:rPr>
          <w:rFonts w:hint="eastAsia"/>
        </w:rPr>
        <w:t>　　图表 慧聪网皮具箱包供需情况</w:t>
      </w:r>
      <w:r>
        <w:rPr>
          <w:rFonts w:hint="eastAsia"/>
        </w:rPr>
        <w:br/>
      </w:r>
      <w:r>
        <w:rPr>
          <w:rFonts w:hint="eastAsia"/>
        </w:rPr>
        <w:t>　　图表 慧聪网皮具箱包主要省市卖家分布情况</w:t>
      </w:r>
      <w:r>
        <w:rPr>
          <w:rFonts w:hint="eastAsia"/>
        </w:rPr>
        <w:br/>
      </w:r>
      <w:r>
        <w:rPr>
          <w:rFonts w:hint="eastAsia"/>
        </w:rPr>
        <w:t>　　图表 慧聪网皮具箱包主要省市买家分布情况</w:t>
      </w:r>
      <w:r>
        <w:rPr>
          <w:rFonts w:hint="eastAsia"/>
        </w:rPr>
        <w:br/>
      </w:r>
      <w:r>
        <w:rPr>
          <w:rFonts w:hint="eastAsia"/>
        </w:rPr>
        <w:t>　　图表 慧聪网皮具行业热门产品搜索情况排行</w:t>
      </w:r>
      <w:r>
        <w:rPr>
          <w:rFonts w:hint="eastAsia"/>
        </w:rPr>
        <w:br/>
      </w:r>
      <w:r>
        <w:rPr>
          <w:rFonts w:hint="eastAsia"/>
        </w:rPr>
        <w:t>　　图表 慧聪网皮具行业女包搜索情况排名</w:t>
      </w:r>
      <w:r>
        <w:rPr>
          <w:rFonts w:hint="eastAsia"/>
        </w:rPr>
        <w:br/>
      </w:r>
      <w:r>
        <w:rPr>
          <w:rFonts w:hint="eastAsia"/>
        </w:rPr>
        <w:t>　　图表 慧聪网皮具行业休闲包产品搜索情况</w:t>
      </w:r>
      <w:r>
        <w:rPr>
          <w:rFonts w:hint="eastAsia"/>
        </w:rPr>
        <w:br/>
      </w:r>
      <w:r>
        <w:rPr>
          <w:rFonts w:hint="eastAsia"/>
        </w:rPr>
        <w:t>　　图表 慧聪网箱包配件产品搜索情况</w:t>
      </w:r>
      <w:r>
        <w:rPr>
          <w:rFonts w:hint="eastAsia"/>
        </w:rPr>
        <w:br/>
      </w:r>
      <w:r>
        <w:rPr>
          <w:rFonts w:hint="eastAsia"/>
        </w:rPr>
        <w:t>　　图表 2025年全国及各省市天然皮革手提包（袋）、背包产量数据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2025年中国衣箱、手提包及类似容器主要国家出口占比图</w:t>
      </w:r>
      <w:r>
        <w:rPr>
          <w:rFonts w:hint="eastAsia"/>
        </w:rPr>
        <w:br/>
      </w:r>
      <w:r>
        <w:rPr>
          <w:rFonts w:hint="eastAsia"/>
        </w:rPr>
        <w:t>　　图表 上海大型服饰市场租金情况</w:t>
      </w:r>
      <w:r>
        <w:rPr>
          <w:rFonts w:hint="eastAsia"/>
        </w:rPr>
        <w:br/>
      </w:r>
      <w:r>
        <w:rPr>
          <w:rFonts w:hint="eastAsia"/>
        </w:rPr>
        <w:t>　　图表 箱包企业入驻上海商场的费用分析</w:t>
      </w:r>
      <w:r>
        <w:rPr>
          <w:rFonts w:hint="eastAsia"/>
        </w:rPr>
        <w:br/>
      </w:r>
      <w:r>
        <w:rPr>
          <w:rFonts w:hint="eastAsia"/>
        </w:rPr>
        <w:t>　　图表 世界用于无纺布生产的各类纤维占比</w:t>
      </w:r>
      <w:r>
        <w:rPr>
          <w:rFonts w:hint="eastAsia"/>
        </w:rPr>
        <w:br/>
      </w:r>
      <w:r>
        <w:rPr>
          <w:rFonts w:hint="eastAsia"/>
        </w:rPr>
        <w:t>　　图表 中国各类非织造布产量和年增长率</w:t>
      </w:r>
      <w:r>
        <w:rPr>
          <w:rFonts w:hint="eastAsia"/>
        </w:rPr>
        <w:br/>
      </w:r>
      <w:r>
        <w:rPr>
          <w:rFonts w:hint="eastAsia"/>
        </w:rPr>
        <w:t>　　图表 中国不同类型纺丝成网非织造布生产情况</w:t>
      </w:r>
      <w:r>
        <w:rPr>
          <w:rFonts w:hint="eastAsia"/>
        </w:rPr>
        <w:br/>
      </w:r>
      <w:r>
        <w:rPr>
          <w:rFonts w:hint="eastAsia"/>
        </w:rPr>
        <w:t>　　图表 中国PET纺粘非织造布生产企业情况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人造革背提包产品面层材料质量要求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公文箱产品规格规定</w:t>
      </w:r>
      <w:r>
        <w:rPr>
          <w:rFonts w:hint="eastAsia"/>
        </w:rPr>
        <w:br/>
      </w:r>
      <w:r>
        <w:rPr>
          <w:rFonts w:hint="eastAsia"/>
        </w:rPr>
        <w:t>　　图表 皮票夹厚度规定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3f7e1194c4244" w:history="1">
        <w:r>
          <w:rPr>
            <w:rStyle w:val="Hyperlink"/>
          </w:rPr>
          <w:t>2025-2031年中国箱包行业现状调研分析与发展趋势预测报告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3f7e1194c4244" w:history="1">
        <w:r>
          <w:rPr>
            <w:rStyle w:val="Hyperlink"/>
          </w:rPr>
          <w:t>https://www.20087.com/M_QingGongRiHua/69/XiangBaoShiChangDiaoYanYuQianJingYuCe.html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1f73f2d4b42e3" w:history="1">
      <w:r>
        <w:rPr>
          <w:rStyle w:val="Hyperlink"/>
        </w:rPr>
        <w:t>2025-2031年中国箱包行业现状调研分析与发展趋势预测报告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XiangBaoShiChangDiaoYanYuQianJingYuCe.html" TargetMode="External" Id="R2e73f7e1194c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XiangBaoShiChangDiaoYanYuQianJingYuCe.html" TargetMode="External" Id="Rad21f73f2d4b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2024-12-11T00:06:00Z</dcterms:created>
  <dcterms:modified xsi:type="dcterms:W3CDTF">2024-12-11T01:06:00Z</dcterms:modified>
  <dc:subject>2025-2031年中国箱包行业现状调研分析与发展趋势预测报告</dc:subject>
  <dc:title>2025-2031年中国箱包行业现状调研分析与发展趋势预测报告</dc:title>
  <cp:keywords>2025-2031年中国箱包行业现状调研分析与发展趋势预测报告</cp:keywords>
  <dc:description>2025-2031年中国箱包行业现状调研分析与发展趋势预测报告</dc:description>
</cp:coreProperties>
</file>