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f69ff6e44709" w:history="1">
              <w:r>
                <w:rPr>
                  <w:rStyle w:val="Hyperlink"/>
                </w:rPr>
                <w:t>中国面膜行业现状调研分析及市场前景预测报告（2023版）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f69ff6e44709" w:history="1">
              <w:r>
                <w:rPr>
                  <w:rStyle w:val="Hyperlink"/>
                </w:rPr>
                <w:t>中国面膜行业现状调研分析及市场前景预测报告（2023版）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9f69ff6e44709" w:history="1">
                <w:r>
                  <w:rPr>
                    <w:rStyle w:val="Hyperlink"/>
                  </w:rPr>
                  <w:t>https://www.20087.com/M_QingGongRiHua/69/MianMoChanYeXianZhuangYuFaZhanQianJing.html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见的美容护肤产品，近年来在市场上呈现出强劲的增长势头。随着消费者对肌肤护理需求的增加和个性化需求的多样化，面膜市场不断细分，出现了各种功能性面膜，如保湿、美白、抗衰老等。目前，面膜不仅在成分选择上更加注重天然植物提取物，还在膜布材质上进行了创新，如采用蚕丝、竹纤维等新型材料以提高贴肤性和吸收性。此外，一些品牌还推出了针对不同肤质和年龄层的定制化面膜。</w:t>
      </w:r>
      <w:r>
        <w:rPr>
          <w:rFonts w:hint="eastAsia"/>
        </w:rPr>
        <w:br/>
      </w:r>
      <w:r>
        <w:rPr>
          <w:rFonts w:hint="eastAsia"/>
        </w:rPr>
        <w:t>　　未来，面膜行业的发展将更加注重创新性和功能性。一方面，随着生物科技的进步，含有活性肽、干细胞提取物等高科技成分的面膜将成为市场热点。另一方面，随着消费者对健康和环保意识的提高，无添加、纯天然的面膜将更受欢迎。此外，随着社交媒体和网红经济的兴起，品牌将更加注重通过内容营销和KOL合作来提高品牌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f69ff6e44709" w:history="1">
        <w:r>
          <w:rPr>
            <w:rStyle w:val="Hyperlink"/>
          </w:rPr>
          <w:t>中国面膜行业现状调研分析及市场前景预测报告（2023版）</w:t>
        </w:r>
      </w:hyperlink>
      <w:r>
        <w:rPr>
          <w:rFonts w:hint="eastAsia"/>
        </w:rPr>
        <w:t>》通过对行业现状的深入剖析，结合市场需求、市场规模等关键数据，全面梳理了面膜产业链。面膜报告详细分析了市场竞争格局，聚焦了重点企业及品牌影响力，并对价格机制和面膜细分市场特征进行了探讨。此外，报告还对市场前景进行了展望，预测了行业发展趋势，并就潜在的风险与机遇提供了专业的见解。面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面膜行业概述</w:t>
      </w:r>
      <w:r>
        <w:rPr>
          <w:rFonts w:hint="eastAsia"/>
        </w:rPr>
        <w:br/>
      </w:r>
      <w:r>
        <w:rPr>
          <w:rFonts w:hint="eastAsia"/>
        </w:rPr>
        <w:t>　　第一节 面膜相关概念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二、面膜的分类</w:t>
      </w:r>
      <w:r>
        <w:rPr>
          <w:rFonts w:hint="eastAsia"/>
        </w:rPr>
        <w:br/>
      </w:r>
      <w:r>
        <w:rPr>
          <w:rFonts w:hint="eastAsia"/>
        </w:rPr>
        <w:t>　　　　三、面膜的质量指标</w:t>
      </w:r>
      <w:r>
        <w:rPr>
          <w:rFonts w:hint="eastAsia"/>
        </w:rPr>
        <w:br/>
      </w:r>
      <w:r>
        <w:rPr>
          <w:rFonts w:hint="eastAsia"/>
        </w:rPr>
        <w:t>　　第二节 面膜的主要作用及用途简介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一、面膜原理及作用</w:t>
      </w:r>
      <w:r>
        <w:rPr>
          <w:rFonts w:hint="eastAsia"/>
        </w:rPr>
        <w:br/>
      </w:r>
      <w:r>
        <w:rPr>
          <w:rFonts w:hint="eastAsia"/>
        </w:rPr>
        <w:t>　　　　二、使用误区</w:t>
      </w:r>
      <w:r>
        <w:rPr>
          <w:rFonts w:hint="eastAsia"/>
        </w:rPr>
        <w:br/>
      </w:r>
      <w:r>
        <w:rPr>
          <w:rFonts w:hint="eastAsia"/>
        </w:rPr>
        <w:t>　　　　三、正确的使用方法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2023-2029年世界面膜行业发展状况分析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2023-2029年世界面膜行业运行概况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第二节 2023-2029年世界主要地区面膜行业运行情况分析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2023-2029年世界面膜行业发展趋势分析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2023-2029年中国面膜的行业发展环境分析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2023-2029年中国面膜的行业发展政策环境分析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2023-2029年中国面膜的行业发展社会环境分析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2023-2029年中国面膜行业市场调查情况分析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2023-2029年中国面膜市场运行现状分析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一、国内面膜市场现状分析</w:t>
      </w:r>
      <w:r>
        <w:rPr>
          <w:rFonts w:hint="eastAsia"/>
        </w:rPr>
        <w:br/>
      </w:r>
      <w:r>
        <w:rPr>
          <w:rFonts w:hint="eastAsia"/>
        </w:rPr>
        <w:t>　　　　二、国内面膜市场需求情况分析</w:t>
      </w:r>
      <w:r>
        <w:rPr>
          <w:rFonts w:hint="eastAsia"/>
        </w:rPr>
        <w:br/>
      </w:r>
      <w:r>
        <w:rPr>
          <w:rFonts w:hint="eastAsia"/>
        </w:rPr>
        <w:t>　　第二节 2023-2029年中国面膜行业发展形势分析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一、国内面膜行业现状</w:t>
      </w:r>
      <w:r>
        <w:rPr>
          <w:rFonts w:hint="eastAsia"/>
        </w:rPr>
        <w:br/>
      </w:r>
      <w:r>
        <w:rPr>
          <w:rFonts w:hint="eastAsia"/>
        </w:rPr>
        <w:t>　　　　二、2023年四大主流面膜的功效剖析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三、中国面膜行业影响因素分析</w:t>
      </w:r>
      <w:r>
        <w:rPr>
          <w:rFonts w:hint="eastAsia"/>
        </w:rPr>
        <w:br/>
      </w:r>
      <w:r>
        <w:rPr>
          <w:rFonts w:hint="eastAsia"/>
        </w:rPr>
        <w:t>　　第三节 2023-2029年中国面膜行业发展对策与建议分析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二、剪裁</w:t>
      </w:r>
      <w:r>
        <w:rPr>
          <w:rFonts w:hint="eastAsia"/>
        </w:rPr>
        <w:br/>
      </w:r>
      <w:r>
        <w:rPr>
          <w:rFonts w:hint="eastAsia"/>
        </w:rPr>
        <w:t>　　　　三、质地</w:t>
      </w:r>
      <w:r>
        <w:rPr>
          <w:rFonts w:hint="eastAsia"/>
        </w:rPr>
        <w:br/>
      </w:r>
      <w:r>
        <w:rPr>
          <w:rFonts w:hint="eastAsia"/>
        </w:rPr>
        <w:t>　　　　四、手法</w:t>
      </w:r>
      <w:r>
        <w:rPr>
          <w:rFonts w:hint="eastAsia"/>
        </w:rPr>
        <w:br/>
      </w:r>
      <w:r>
        <w:rPr>
          <w:rFonts w:hint="eastAsia"/>
        </w:rPr>
        <w:t>　　　　五、亮点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2023-2029年中国面膜行业数据调查分析</w:t>
      </w:r>
      <w:r>
        <w:rPr>
          <w:rFonts w:hint="eastAsia"/>
        </w:rPr>
        <w:br/>
      </w:r>
      <w:r>
        <w:rPr>
          <w:rFonts w:hint="eastAsia"/>
        </w:rPr>
        <w:t>　　第一节 2023-2029年中国面膜行业规模分析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四、市场规模增长分析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2023年中国面膜行业结构分析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2023-2029年中国面膜行业成本费用分析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2023-2029年中国面膜行业盈利能力分析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中国面膜主要区域市场调查状况分析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二、主要地区需求状况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二、主要地区需求状况</w:t>
      </w:r>
      <w:r>
        <w:rPr>
          <w:rFonts w:hint="eastAsia"/>
        </w:rPr>
        <w:br/>
      </w:r>
      <w:r>
        <w:rPr>
          <w:rFonts w:hint="eastAsia"/>
        </w:rPr>
        <w:t>　　第三节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二、主要地区需求状况</w:t>
      </w:r>
      <w:r>
        <w:rPr>
          <w:rFonts w:hint="eastAsia"/>
        </w:rPr>
        <w:br/>
      </w:r>
      <w:r>
        <w:rPr>
          <w:rFonts w:hint="eastAsia"/>
        </w:rPr>
        <w:t>　　第四节 其他市场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2023年国内面膜产品的经销模式</w:t>
      </w:r>
      <w:r>
        <w:rPr>
          <w:rFonts w:hint="eastAsia"/>
        </w:rPr>
        <w:br/>
      </w:r>
      <w:r>
        <w:rPr>
          <w:rFonts w:hint="eastAsia"/>
        </w:rPr>
        <w:t>　　第六节 渠道格局</w:t>
      </w:r>
      <w:r>
        <w:rPr>
          <w:rFonts w:hint="eastAsia"/>
        </w:rPr>
        <w:br/>
      </w:r>
      <w:r>
        <w:rPr>
          <w:rFonts w:hint="eastAsia"/>
        </w:rPr>
        <w:t>　　第七节 渠道形式</w:t>
      </w:r>
      <w:r>
        <w:rPr>
          <w:rFonts w:hint="eastAsia"/>
        </w:rPr>
        <w:br/>
      </w:r>
      <w:r>
        <w:rPr>
          <w:rFonts w:hint="eastAsia"/>
        </w:rPr>
        <w:t>　　第八节 渠道要素对比</w:t>
      </w:r>
      <w:r>
        <w:rPr>
          <w:rFonts w:hint="eastAsia"/>
        </w:rPr>
        <w:br/>
      </w:r>
      <w:r>
        <w:rPr>
          <w:rFonts w:hint="eastAsia"/>
        </w:rPr>
        <w:t>　　第九节 面膜行业国际化营销模式分析</w:t>
      </w:r>
      <w:r>
        <w:rPr>
          <w:rFonts w:hint="eastAsia"/>
        </w:rPr>
        <w:br/>
      </w:r>
      <w:r>
        <w:rPr>
          <w:rFonts w:hint="eastAsia"/>
        </w:rPr>
        <w:t>　　第十节 2023年国内面膜产品生产及销售投资运作模式分析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面膜用户关注程度</w:t>
      </w:r>
      <w:r>
        <w:rPr>
          <w:rFonts w:hint="eastAsia"/>
        </w:rPr>
        <w:br/>
      </w:r>
      <w:r>
        <w:rPr>
          <w:rFonts w:hint="eastAsia"/>
        </w:rPr>
        <w:t>　　第二节 面膜用户关注因素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2023-2029年中国面膜产业市场竞争格局分析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2023-2029年中国面膜产业竞争现状分析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二、面膜产品价格竞争分析</w:t>
      </w:r>
      <w:r>
        <w:rPr>
          <w:rFonts w:hint="eastAsia"/>
        </w:rPr>
        <w:br/>
      </w:r>
      <w:r>
        <w:rPr>
          <w:rFonts w:hint="eastAsia"/>
        </w:rPr>
        <w:t>　　　　三、面膜产业技术竞争分析</w:t>
      </w:r>
      <w:r>
        <w:rPr>
          <w:rFonts w:hint="eastAsia"/>
        </w:rPr>
        <w:br/>
      </w:r>
      <w:r>
        <w:rPr>
          <w:rFonts w:hint="eastAsia"/>
        </w:rPr>
        <w:t>　　第二节 面膜竞争优劣势分析</w:t>
      </w:r>
      <w:r>
        <w:rPr>
          <w:rFonts w:hint="eastAsia"/>
        </w:rPr>
        <w:br/>
      </w:r>
      <w:r>
        <w:rPr>
          <w:rFonts w:hint="eastAsia"/>
        </w:rPr>
        <w:t>　　第三节 2023-2029年中国面膜行业集中度分析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2023-2029年中国面膜企业提升竞争力策略分析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重点企业发展分析</w:t>
      </w:r>
      <w:r>
        <w:rPr>
          <w:rFonts w:hint="eastAsia"/>
        </w:rPr>
        <w:br/>
      </w:r>
      <w:r>
        <w:rPr>
          <w:rFonts w:hint="eastAsia"/>
        </w:rPr>
        <w:t>第九章 2023-2029年中国面膜行业重点厂商分析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五、被欧莱雅收购</w:t>
      </w:r>
      <w:r>
        <w:rPr>
          <w:rFonts w:hint="eastAsia"/>
        </w:rPr>
        <w:br/>
      </w:r>
      <w:r>
        <w:rPr>
          <w:rFonts w:hint="eastAsia"/>
        </w:rPr>
        <w:t>　　第三节 屈臣氏集团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三、企业市场定位分析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三、企业渠道分析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欧莱雅集团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雅诗兰黛集团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三、企业产品与服务分析</w:t>
      </w:r>
      <w:r>
        <w:rPr>
          <w:rFonts w:hint="eastAsia"/>
        </w:rPr>
        <w:br/>
      </w:r>
      <w:r>
        <w:rPr>
          <w:rFonts w:hint="eastAsia"/>
        </w:rPr>
        <w:t>　　　　四、企业在华市场分析</w:t>
      </w:r>
      <w:r>
        <w:rPr>
          <w:rFonts w:hint="eastAsia"/>
        </w:rPr>
        <w:br/>
      </w:r>
      <w:r>
        <w:rPr>
          <w:rFonts w:hint="eastAsia"/>
        </w:rPr>
        <w:t>　　第八节 宝洁公司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二、企业品牌状况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四、宝洁在中国的广告策略</w:t>
      </w:r>
      <w:r>
        <w:rPr>
          <w:rFonts w:hint="eastAsia"/>
        </w:rPr>
        <w:br/>
      </w:r>
      <w:r>
        <w:rPr>
          <w:rFonts w:hint="eastAsia"/>
        </w:rPr>
        <w:t>　　第九节 株式会社资生堂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二、企业产品与品牌</w:t>
      </w:r>
      <w:r>
        <w:rPr>
          <w:rFonts w:hint="eastAsia"/>
        </w:rPr>
        <w:br/>
      </w:r>
      <w:r>
        <w:rPr>
          <w:rFonts w:hint="eastAsia"/>
        </w:rPr>
        <w:t>　　　　三、企业产品特点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2023-2029年中国面膜行业产业链分析</w:t>
      </w:r>
      <w:r>
        <w:rPr>
          <w:rFonts w:hint="eastAsia"/>
        </w:rPr>
        <w:br/>
      </w:r>
      <w:r>
        <w:rPr>
          <w:rFonts w:hint="eastAsia"/>
        </w:rPr>
        <w:t>　　第一节 面膜上游行业分析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三、上游行业对面膜行业的影响</w:t>
      </w:r>
      <w:r>
        <w:rPr>
          <w:rFonts w:hint="eastAsia"/>
        </w:rPr>
        <w:br/>
      </w:r>
      <w:r>
        <w:rPr>
          <w:rFonts w:hint="eastAsia"/>
        </w:rPr>
        <w:t>　　第二节 面膜下游行业分析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2023-2029年中国面膜产业发展趋势预测分析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2023-2029年中国面膜产业发展趋势分析</w:t>
      </w:r>
      <w:r>
        <w:rPr>
          <w:rFonts w:hint="eastAsia"/>
        </w:rPr>
        <w:br/>
      </w:r>
      <w:r>
        <w:rPr>
          <w:rFonts w:hint="eastAsia"/>
        </w:rPr>
        <w:t>　　　　一、面膜技术发展方向分析</w:t>
      </w:r>
      <w:r>
        <w:rPr>
          <w:rFonts w:hint="eastAsia"/>
        </w:rPr>
        <w:br/>
      </w:r>
      <w:r>
        <w:rPr>
          <w:rFonts w:hint="eastAsia"/>
        </w:rPr>
        <w:t>　　　　二、面膜行业前景分析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2023-2029年中国面膜产业市场预测分析</w:t>
      </w:r>
      <w:r>
        <w:rPr>
          <w:rFonts w:hint="eastAsia"/>
        </w:rPr>
        <w:br/>
      </w:r>
      <w:r>
        <w:rPr>
          <w:rFonts w:hint="eastAsia"/>
        </w:rPr>
        <w:t>　　　　一、面膜市场供给预测分析</w:t>
      </w:r>
      <w:r>
        <w:rPr>
          <w:rFonts w:hint="eastAsia"/>
        </w:rPr>
        <w:br/>
      </w:r>
      <w:r>
        <w:rPr>
          <w:rFonts w:hint="eastAsia"/>
        </w:rPr>
        <w:t>　　　　二、面膜行业需求预测分析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2023-2029年中国面膜产业市场盈利预测分析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2023-2029年中国面膜产业投资机会与风险分析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2023-2029年中国面膜产业投资环境分析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2023-2029年中国面膜产业投资机会分析</w:t>
      </w:r>
      <w:r>
        <w:rPr>
          <w:rFonts w:hint="eastAsia"/>
        </w:rPr>
        <w:br/>
      </w:r>
      <w:r>
        <w:rPr>
          <w:rFonts w:hint="eastAsia"/>
        </w:rPr>
        <w:t>　　　　一、面膜行业区域投资热点分析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二、面膜行业投资潜力分析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2023-2029年中国面膜产业投资风险分析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2023-2029年中国面膜细分市场分析</w:t>
      </w:r>
      <w:r>
        <w:rPr>
          <w:rFonts w:hint="eastAsia"/>
        </w:rPr>
        <w:br/>
      </w:r>
      <w:r>
        <w:rPr>
          <w:rFonts w:hint="eastAsia"/>
        </w:rPr>
        <w:t>　　第一节 美白面膜市场分析</w:t>
      </w:r>
      <w:r>
        <w:rPr>
          <w:rFonts w:hint="eastAsia"/>
        </w:rPr>
        <w:br/>
      </w:r>
      <w:r>
        <w:rPr>
          <w:rFonts w:hint="eastAsia"/>
        </w:rPr>
        <w:t>　　　　一、各品牌美白面膜市场简介</w:t>
      </w:r>
      <w:r>
        <w:rPr>
          <w:rFonts w:hint="eastAsia"/>
        </w:rPr>
        <w:br/>
      </w:r>
      <w:r>
        <w:rPr>
          <w:rFonts w:hint="eastAsia"/>
        </w:rPr>
        <w:t>　　　　二、美白面膜市场消费分析</w:t>
      </w:r>
      <w:r>
        <w:rPr>
          <w:rFonts w:hint="eastAsia"/>
        </w:rPr>
        <w:br/>
      </w:r>
      <w:r>
        <w:rPr>
          <w:rFonts w:hint="eastAsia"/>
        </w:rPr>
        <w:t>　　　　三、美白护肤品配方研发设计</w:t>
      </w:r>
      <w:r>
        <w:rPr>
          <w:rFonts w:hint="eastAsia"/>
        </w:rPr>
        <w:br/>
      </w:r>
      <w:r>
        <w:rPr>
          <w:rFonts w:hint="eastAsia"/>
        </w:rPr>
        <w:t>　　第二节 蚕丝面膜市场分析</w:t>
      </w:r>
      <w:r>
        <w:rPr>
          <w:rFonts w:hint="eastAsia"/>
        </w:rPr>
        <w:br/>
      </w:r>
      <w:r>
        <w:rPr>
          <w:rFonts w:hint="eastAsia"/>
        </w:rPr>
        <w:t>　　　　一、蚕丝面膜分析</w:t>
      </w:r>
      <w:r>
        <w:rPr>
          <w:rFonts w:hint="eastAsia"/>
        </w:rPr>
        <w:br/>
      </w:r>
      <w:r>
        <w:rPr>
          <w:rFonts w:hint="eastAsia"/>
        </w:rPr>
        <w:t>　　　　二、蚕丝面膜引领”面部革命”</w:t>
      </w:r>
      <w:r>
        <w:rPr>
          <w:rFonts w:hint="eastAsia"/>
        </w:rPr>
        <w:br/>
      </w:r>
      <w:r>
        <w:rPr>
          <w:rFonts w:hint="eastAsia"/>
        </w:rPr>
        <w:t>　　　　三、面膜市场正被蚕丝改变</w:t>
      </w:r>
      <w:r>
        <w:rPr>
          <w:rFonts w:hint="eastAsia"/>
        </w:rPr>
        <w:br/>
      </w:r>
      <w:r>
        <w:rPr>
          <w:rFonts w:hint="eastAsia"/>
        </w:rPr>
        <w:t>　　第三节 中药面膜市场分析</w:t>
      </w:r>
      <w:r>
        <w:rPr>
          <w:rFonts w:hint="eastAsia"/>
        </w:rPr>
        <w:br/>
      </w:r>
      <w:r>
        <w:rPr>
          <w:rFonts w:hint="eastAsia"/>
        </w:rPr>
        <w:t>　　　　一、中草药面膜分析</w:t>
      </w:r>
      <w:r>
        <w:rPr>
          <w:rFonts w:hint="eastAsia"/>
        </w:rPr>
        <w:br/>
      </w:r>
      <w:r>
        <w:rPr>
          <w:rFonts w:hint="eastAsia"/>
        </w:rPr>
        <w:t>　　　　二、中药面膜技术分析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面膜营销策略分析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第二节 面膜营销策略分析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第三节 中.智.林：面膜企业发展策略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2023-2029年美国面膜行业市场规模分析</w:t>
      </w:r>
      <w:r>
        <w:rPr>
          <w:rFonts w:hint="eastAsia"/>
        </w:rPr>
        <w:br/>
      </w:r>
      <w:r>
        <w:rPr>
          <w:rFonts w:hint="eastAsia"/>
        </w:rPr>
        <w:t>　　图表 2 2023-2029年日韩地区面膜行业市场规模分析</w:t>
      </w:r>
      <w:r>
        <w:rPr>
          <w:rFonts w:hint="eastAsia"/>
        </w:rPr>
        <w:br/>
      </w:r>
      <w:r>
        <w:rPr>
          <w:rFonts w:hint="eastAsia"/>
        </w:rPr>
        <w:t>　　图表 3 2023-2029年欧洲面膜行业市场规模分析</w:t>
      </w:r>
      <w:r>
        <w:rPr>
          <w:rFonts w:hint="eastAsia"/>
        </w:rPr>
        <w:br/>
      </w:r>
      <w:r>
        <w:rPr>
          <w:rFonts w:hint="eastAsia"/>
        </w:rPr>
        <w:t>　　图表 4 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2023-2029年城镇新增就业人数</w:t>
      </w:r>
      <w:r>
        <w:rPr>
          <w:rFonts w:hint="eastAsia"/>
        </w:rPr>
        <w:br/>
      </w:r>
      <w:r>
        <w:rPr>
          <w:rFonts w:hint="eastAsia"/>
        </w:rPr>
        <w:t>　　图表 6 2023-2029年国家全员劳动生产率</w:t>
      </w:r>
      <w:r>
        <w:rPr>
          <w:rFonts w:hint="eastAsia"/>
        </w:rPr>
        <w:br/>
      </w:r>
      <w:r>
        <w:rPr>
          <w:rFonts w:hint="eastAsia"/>
        </w:rPr>
        <w:t>　　图表 7 2023-2029年全国一般公共财政收入</w:t>
      </w:r>
      <w:r>
        <w:rPr>
          <w:rFonts w:hint="eastAsia"/>
        </w:rPr>
        <w:br/>
      </w:r>
      <w:r>
        <w:rPr>
          <w:rFonts w:hint="eastAsia"/>
        </w:rPr>
        <w:t>　　图表 8 2023-2029年末国家外汇储备</w:t>
      </w:r>
      <w:r>
        <w:rPr>
          <w:rFonts w:hint="eastAsia"/>
        </w:rPr>
        <w:br/>
      </w:r>
      <w:r>
        <w:rPr>
          <w:rFonts w:hint="eastAsia"/>
        </w:rPr>
        <w:t>　　图表 9 2023-2029年粮食产量</w:t>
      </w:r>
      <w:r>
        <w:rPr>
          <w:rFonts w:hint="eastAsia"/>
        </w:rPr>
        <w:br/>
      </w:r>
      <w:r>
        <w:rPr>
          <w:rFonts w:hint="eastAsia"/>
        </w:rPr>
        <w:t>　　图表 10 2023-2029年社会消费品零售总额</w:t>
      </w:r>
      <w:r>
        <w:rPr>
          <w:rFonts w:hint="eastAsia"/>
        </w:rPr>
        <w:br/>
      </w:r>
      <w:r>
        <w:rPr>
          <w:rFonts w:hint="eastAsia"/>
        </w:rPr>
        <w:t>　　图表 11 2023-2029年货物进出口总额</w:t>
      </w:r>
      <w:r>
        <w:rPr>
          <w:rFonts w:hint="eastAsia"/>
        </w:rPr>
        <w:br/>
      </w:r>
      <w:r>
        <w:rPr>
          <w:rFonts w:hint="eastAsia"/>
        </w:rPr>
        <w:t>　　图表 12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17 2023年非金融领域对外直接投资额及其增长速度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18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19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 2023-2029年末固定互联网宽带接入用户和移动宽带用户数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21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22 2023-2029年全部工业增加值及其增长速度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23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 2023-2029年建筑业增加值及其增长速度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25 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26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27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29 2022年末人口数及其构成</w:t>
      </w:r>
      <w:r>
        <w:rPr>
          <w:rFonts w:hint="eastAsia"/>
        </w:rPr>
        <w:br/>
      </w:r>
      <w:r>
        <w:rPr>
          <w:rFonts w:hint="eastAsia"/>
        </w:rPr>
        <w:t>　　图表 30 2023-2029年普通本专科、中等职业教育及普通高中招生人数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2023-2029年研究与实验发展经费支出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32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33 2023-2029年我国面膜行业市场销售收入分析</w:t>
      </w:r>
      <w:r>
        <w:rPr>
          <w:rFonts w:hint="eastAsia"/>
        </w:rPr>
        <w:br/>
      </w:r>
      <w:r>
        <w:rPr>
          <w:rFonts w:hint="eastAsia"/>
        </w:rPr>
        <w:t>　　图表 34 2023-2029年我国面膜行业企业数量分析</w:t>
      </w:r>
      <w:r>
        <w:rPr>
          <w:rFonts w:hint="eastAsia"/>
        </w:rPr>
        <w:br/>
      </w:r>
      <w:r>
        <w:rPr>
          <w:rFonts w:hint="eastAsia"/>
        </w:rPr>
        <w:t>　　图表 35 2023-2029年我国面膜行业从业人数分析</w:t>
      </w:r>
      <w:r>
        <w:rPr>
          <w:rFonts w:hint="eastAsia"/>
        </w:rPr>
        <w:br/>
      </w:r>
      <w:r>
        <w:rPr>
          <w:rFonts w:hint="eastAsia"/>
        </w:rPr>
        <w:t>　　图表 36 2023-2029年我国面膜行业总资产分析</w:t>
      </w:r>
      <w:r>
        <w:rPr>
          <w:rFonts w:hint="eastAsia"/>
        </w:rPr>
        <w:br/>
      </w:r>
      <w:r>
        <w:rPr>
          <w:rFonts w:hint="eastAsia"/>
        </w:rPr>
        <w:t>　　图表 37 2023-2029年我国面膜行业市场规模分析</w:t>
      </w:r>
      <w:r>
        <w:rPr>
          <w:rFonts w:hint="eastAsia"/>
        </w:rPr>
        <w:br/>
      </w:r>
      <w:r>
        <w:rPr>
          <w:rFonts w:hint="eastAsia"/>
        </w:rPr>
        <w:t>　　图表 38 我国面膜行业企业数量结构分析</w:t>
      </w:r>
      <w:r>
        <w:rPr>
          <w:rFonts w:hint="eastAsia"/>
        </w:rPr>
        <w:br/>
      </w:r>
      <w:r>
        <w:rPr>
          <w:rFonts w:hint="eastAsia"/>
        </w:rPr>
        <w:t>　　图表 39 我国面膜行业销售收入结构分析</w:t>
      </w:r>
      <w:r>
        <w:rPr>
          <w:rFonts w:hint="eastAsia"/>
        </w:rPr>
        <w:br/>
      </w:r>
      <w:r>
        <w:rPr>
          <w:rFonts w:hint="eastAsia"/>
        </w:rPr>
        <w:t>　　图表 40 2023-2029年我国面膜行业销售成本分析</w:t>
      </w:r>
      <w:r>
        <w:rPr>
          <w:rFonts w:hint="eastAsia"/>
        </w:rPr>
        <w:br/>
      </w:r>
      <w:r>
        <w:rPr>
          <w:rFonts w:hint="eastAsia"/>
        </w:rPr>
        <w:t>　　图表 41 2023-2029年我国面膜行业费用分析</w:t>
      </w:r>
      <w:r>
        <w:rPr>
          <w:rFonts w:hint="eastAsia"/>
        </w:rPr>
        <w:br/>
      </w:r>
      <w:r>
        <w:rPr>
          <w:rFonts w:hint="eastAsia"/>
        </w:rPr>
        <w:t>　　图表 42 2023-2029年我国面膜行业利润总额分析</w:t>
      </w:r>
      <w:r>
        <w:rPr>
          <w:rFonts w:hint="eastAsia"/>
        </w:rPr>
        <w:br/>
      </w:r>
      <w:r>
        <w:rPr>
          <w:rFonts w:hint="eastAsia"/>
        </w:rPr>
        <w:t>　　图表 43 2023-2029年我国面膜行业销售毛利率分析</w:t>
      </w:r>
      <w:r>
        <w:rPr>
          <w:rFonts w:hint="eastAsia"/>
        </w:rPr>
        <w:br/>
      </w:r>
      <w:r>
        <w:rPr>
          <w:rFonts w:hint="eastAsia"/>
        </w:rPr>
        <w:t>　　图表 44 2023-2029年我国华东地区面膜行业产值分析</w:t>
      </w:r>
      <w:r>
        <w:rPr>
          <w:rFonts w:hint="eastAsia"/>
        </w:rPr>
        <w:br/>
      </w:r>
      <w:r>
        <w:rPr>
          <w:rFonts w:hint="eastAsia"/>
        </w:rPr>
        <w:t>　　图表 45 我国华东地区主要地区面膜行业需求状况分析</w:t>
      </w:r>
      <w:r>
        <w:rPr>
          <w:rFonts w:hint="eastAsia"/>
        </w:rPr>
        <w:br/>
      </w:r>
      <w:r>
        <w:rPr>
          <w:rFonts w:hint="eastAsia"/>
        </w:rPr>
        <w:t>　　图表 46 2023-2029年我国中南地区面膜行业产值分析</w:t>
      </w:r>
      <w:r>
        <w:rPr>
          <w:rFonts w:hint="eastAsia"/>
        </w:rPr>
        <w:br/>
      </w:r>
      <w:r>
        <w:rPr>
          <w:rFonts w:hint="eastAsia"/>
        </w:rPr>
        <w:t>　　图表 47 我国中南地区主要地区面膜行业需求状况分析</w:t>
      </w:r>
      <w:r>
        <w:rPr>
          <w:rFonts w:hint="eastAsia"/>
        </w:rPr>
        <w:br/>
      </w:r>
      <w:r>
        <w:rPr>
          <w:rFonts w:hint="eastAsia"/>
        </w:rPr>
        <w:t>　　图表 48 2023-2029年我国华北地区面膜行业产值分析</w:t>
      </w:r>
      <w:r>
        <w:rPr>
          <w:rFonts w:hint="eastAsia"/>
        </w:rPr>
        <w:br/>
      </w:r>
      <w:r>
        <w:rPr>
          <w:rFonts w:hint="eastAsia"/>
        </w:rPr>
        <w:t>　　图表 49 我国华北地区主要地区面膜行业需求状况分析</w:t>
      </w:r>
      <w:r>
        <w:rPr>
          <w:rFonts w:hint="eastAsia"/>
        </w:rPr>
        <w:br/>
      </w:r>
      <w:r>
        <w:rPr>
          <w:rFonts w:hint="eastAsia"/>
        </w:rPr>
        <w:t>　　图表 50 2023-2029年我国其他地区面膜行业产值分析</w:t>
      </w:r>
      <w:r>
        <w:rPr>
          <w:rFonts w:hint="eastAsia"/>
        </w:rPr>
        <w:br/>
      </w:r>
      <w:r>
        <w:rPr>
          <w:rFonts w:hint="eastAsia"/>
        </w:rPr>
        <w:t>　　图表 51 我国其他地区主要地区面膜行业需求状况分析</w:t>
      </w:r>
      <w:r>
        <w:rPr>
          <w:rFonts w:hint="eastAsia"/>
        </w:rPr>
        <w:br/>
      </w:r>
      <w:r>
        <w:rPr>
          <w:rFonts w:hint="eastAsia"/>
        </w:rPr>
        <w:t>　　图表 52 2023年护肤化妆品分类关注度排行</w:t>
      </w:r>
      <w:r>
        <w:rPr>
          <w:rFonts w:hint="eastAsia"/>
        </w:rPr>
        <w:br/>
      </w:r>
      <w:r>
        <w:rPr>
          <w:rFonts w:hint="eastAsia"/>
        </w:rPr>
        <w:t>　　图表 53 面膜消费者对产品功能的关注度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54 面膜产品消费者对产品质量的关注度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55 面膜产品消费者对产品价格的关注度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56 面膜消费者对产品外观关注度</w:t>
      </w:r>
      <w:r>
        <w:rPr>
          <w:rFonts w:hint="eastAsia"/>
        </w:rPr>
        <w:br/>
      </w:r>
      <w:r>
        <w:rPr>
          <w:rFonts w:hint="eastAsia"/>
        </w:rPr>
        <w:t>　　图表 57 面膜消费者对产品服务关注度</w:t>
      </w:r>
      <w:r>
        <w:rPr>
          <w:rFonts w:hint="eastAsia"/>
        </w:rPr>
        <w:br/>
      </w:r>
      <w:r>
        <w:rPr>
          <w:rFonts w:hint="eastAsia"/>
        </w:rPr>
        <w:t>　　图表 58 我国面膜行业生产区域集中度分析</w:t>
      </w:r>
      <w:r>
        <w:rPr>
          <w:rFonts w:hint="eastAsia"/>
        </w:rPr>
        <w:br/>
      </w:r>
      <w:r>
        <w:rPr>
          <w:rFonts w:hint="eastAsia"/>
        </w:rPr>
        <w:t>　　图表 59 索芙特财务指标</w:t>
      </w:r>
      <w:r>
        <w:rPr>
          <w:rFonts w:hint="eastAsia"/>
        </w:rPr>
        <w:br/>
      </w:r>
      <w:r>
        <w:rPr>
          <w:rFonts w:hint="eastAsia"/>
        </w:rPr>
        <w:t>　　图表 60 索芙特利润表</w:t>
      </w:r>
      <w:r>
        <w:rPr>
          <w:rFonts w:hint="eastAsia"/>
        </w:rPr>
        <w:br/>
      </w:r>
      <w:r>
        <w:rPr>
          <w:rFonts w:hint="eastAsia"/>
        </w:rPr>
        <w:t>　　图表 61 索芙特资产负债表</w:t>
      </w:r>
      <w:r>
        <w:rPr>
          <w:rFonts w:hint="eastAsia"/>
        </w:rPr>
        <w:br/>
      </w:r>
      <w:r>
        <w:rPr>
          <w:rFonts w:hint="eastAsia"/>
        </w:rPr>
        <w:t>　　图表 62 美即控股重要财务指标</w:t>
      </w:r>
      <w:r>
        <w:rPr>
          <w:rFonts w:hint="eastAsia"/>
        </w:rPr>
        <w:br/>
      </w:r>
      <w:r>
        <w:rPr>
          <w:rFonts w:hint="eastAsia"/>
        </w:rPr>
        <w:t>　　图表 63 美即控股现金流量表</w:t>
      </w:r>
      <w:r>
        <w:rPr>
          <w:rFonts w:hint="eastAsia"/>
        </w:rPr>
        <w:br/>
      </w:r>
      <w:r>
        <w:rPr>
          <w:rFonts w:hint="eastAsia"/>
        </w:rPr>
        <w:t>　　图表 64 美即控股综合损益表</w:t>
      </w:r>
      <w:r>
        <w:rPr>
          <w:rFonts w:hint="eastAsia"/>
        </w:rPr>
        <w:br/>
      </w:r>
      <w:r>
        <w:rPr>
          <w:rFonts w:hint="eastAsia"/>
        </w:rPr>
        <w:t>　　图表 65 美即控股资产负债表</w:t>
      </w:r>
      <w:r>
        <w:rPr>
          <w:rFonts w:hint="eastAsia"/>
        </w:rPr>
        <w:br/>
      </w:r>
      <w:r>
        <w:rPr>
          <w:rFonts w:hint="eastAsia"/>
        </w:rPr>
        <w:t>　　图表 66 2023-2029年屈臣氏销售额及门店数量</w:t>
      </w:r>
      <w:r>
        <w:rPr>
          <w:rFonts w:hint="eastAsia"/>
        </w:rPr>
        <w:br/>
      </w:r>
      <w:r>
        <w:rPr>
          <w:rFonts w:hint="eastAsia"/>
        </w:rPr>
        <w:t>　　图表 67 2023-2029年相宜本草零售额及增长趋势图</w:t>
      </w:r>
      <w:r>
        <w:rPr>
          <w:rFonts w:hint="eastAsia"/>
        </w:rPr>
        <w:br/>
      </w:r>
      <w:r>
        <w:rPr>
          <w:rFonts w:hint="eastAsia"/>
        </w:rPr>
        <w:t>　　图表 68 上海家化财务指标</w:t>
      </w:r>
      <w:r>
        <w:rPr>
          <w:rFonts w:hint="eastAsia"/>
        </w:rPr>
        <w:br/>
      </w:r>
      <w:r>
        <w:rPr>
          <w:rFonts w:hint="eastAsia"/>
        </w:rPr>
        <w:t>　　图表 69 上海家化利润表</w:t>
      </w:r>
      <w:r>
        <w:rPr>
          <w:rFonts w:hint="eastAsia"/>
        </w:rPr>
        <w:br/>
      </w:r>
      <w:r>
        <w:rPr>
          <w:rFonts w:hint="eastAsia"/>
        </w:rPr>
        <w:t>　　图表 70 上海家化资产负债表</w:t>
      </w:r>
      <w:r>
        <w:rPr>
          <w:rFonts w:hint="eastAsia"/>
        </w:rPr>
        <w:br/>
      </w:r>
      <w:r>
        <w:rPr>
          <w:rFonts w:hint="eastAsia"/>
        </w:rPr>
        <w:t>　　图表 71 2023-2029年我国面膜行业产值预测</w:t>
      </w:r>
      <w:r>
        <w:rPr>
          <w:rFonts w:hint="eastAsia"/>
        </w:rPr>
        <w:br/>
      </w:r>
      <w:r>
        <w:rPr>
          <w:rFonts w:hint="eastAsia"/>
        </w:rPr>
        <w:t>　　图表 72 2023-2029年我国面膜行业市场规模预测</w:t>
      </w:r>
      <w:r>
        <w:rPr>
          <w:rFonts w:hint="eastAsia"/>
        </w:rPr>
        <w:br/>
      </w:r>
      <w:r>
        <w:rPr>
          <w:rFonts w:hint="eastAsia"/>
        </w:rPr>
        <w:t>　　图表 73 2023-2029年我国面膜行业利润总额预测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f69ff6e44709" w:history="1">
        <w:r>
          <w:rPr>
            <w:rStyle w:val="Hyperlink"/>
          </w:rPr>
          <w:t>中国面膜行业现状调研分析及市场前景预测报告（2023版）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9f69ff6e44709" w:history="1">
        <w:r>
          <w:rPr>
            <w:rStyle w:val="Hyperlink"/>
          </w:rPr>
          <w:t>https://www.20087.com/M_QingGongRiHua/69/MianMoChanYeXianZhuangYuFaZhanQianJing.html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2a483ae574977" w:history="1">
      <w:r>
        <w:rPr>
          <w:rStyle w:val="Hyperlink"/>
        </w:rPr>
        <w:t>中国面膜行业现状调研分析及市场前景预测报告（2023版）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MianMoChanYeXianZhuangYuFaZhanQianJing.html" TargetMode="External" Id="R1d79f69ff6e4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MianMoChanYeXianZhuangYuFaZhanQianJing.html" TargetMode="External" Id="R47d2a483ae57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2023-05-19T00:15:00Z</dcterms:created>
  <dcterms:modified xsi:type="dcterms:W3CDTF">2023-05-19T01:15:00Z</dcterms:modified>
  <dc:subject>中国面膜行业现状调研分析及市场前景预测报告（2023版）</dc:subject>
  <dc:title>中国面膜行业现状调研分析及市场前景预测报告（2023版）</dc:title>
  <cp:keywords>中国面膜行业现状调研分析及市场前景预测报告（2023版）</cp:keywords>
  <dc:description>中国面膜行业现状调研分析及市场前景预测报告（2023版）</dc:description>
</cp:coreProperties>
</file>