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678e2d3614f0c" w:history="1">
              <w:r>
                <w:rPr>
                  <w:rStyle w:val="Hyperlink"/>
                </w:rPr>
                <w:t>2026-2032年中国化妆水乳行业现状分析与前景趋势预测报告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678e2d3614f0c" w:history="1">
              <w:r>
                <w:rPr>
                  <w:rStyle w:val="Hyperlink"/>
                </w:rPr>
                <w:t>2026-2032年中国化妆水乳行业现状分析与前景趋势预测报告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678e2d3614f0c" w:history="1">
                <w:r>
                  <w:rPr>
                    <w:rStyle w:val="Hyperlink"/>
                  </w:rPr>
                  <w:t>https://www.20087.com/9/36/HuaZhuangShuiRuHangYeXianZhuangJiQianJing.html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乳是护肤程序中的基础步骤，主要用于清洁后补充水分和营养，帮助维持皮肤的水油平衡。随着消费者对个人护理产品的需求不断增加，特别是年轻一代对于高效、个性化护肤品的兴趣日益浓厚，化妆水乳市场呈现出多样化的发展趋势。现代化妆水乳不仅强调保湿功能，还融合了抗衰老、美白、修复等多种功效，以满足不同肤质和需求的用户。然而，市场上产品质量参差不齐，部分低价产品可能含有刺激性成分或缺乏有效的活性成分，导致使用效果不佳。此外，品牌之间的竞争激烈，促使企业不断投入研发创新，提高产品的科技含量和用户体验。</w:t>
      </w:r>
      <w:r>
        <w:rPr>
          <w:rFonts w:hint="eastAsia"/>
        </w:rPr>
        <w:br/>
      </w:r>
      <w:r>
        <w:rPr>
          <w:rFonts w:hint="eastAsia"/>
        </w:rPr>
        <w:t>　　随着生物科技的进步和天然有机概念的普及，化妆水乳将朝着更高效、环保的方向发展。一方面，通过基因编辑技术和生物发酵方法提取的有效成分，如透明质酸钠、神经酰胺等，能够显著提升产品的保湿和修复能力，同时减少对皮肤的潜在刺激。另一方面，利用大数据分析消费者的肌肤状况和个人偏好，可以实现定制化配方，为用户提供更加个性化的护肤体验。此外，随着可持续发展理念深入人心，越来越多的品牌开始采用可再生资源和环保包装材料，既降低了环境影响又增强了品牌形象。预计未来几年内，化妆水乳将继续在技术创新和绿色生产方面取得突破，成为个人护理领域的核心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678e2d3614f0c" w:history="1">
        <w:r>
          <w:rPr>
            <w:rStyle w:val="Hyperlink"/>
          </w:rPr>
          <w:t>2026-2032年中国化妆水乳行业现状分析与前景趋势预测报告</w:t>
        </w:r>
      </w:hyperlink>
      <w:r>
        <w:rPr>
          <w:rFonts w:hint="eastAsia"/>
        </w:rPr>
        <w:t>》依托国家统计局、相关行业协会及科研机构的权威数据，系统分析了化妆水乳行业现状。报告从化妆水乳市场规模、供需关系、竞争格局等维度展开研究，重点评估了主要化妆水乳企业的市场表现。通过对化妆水乳行业技术发展水平和市场环境的分析，客观预测了未来发展趋势，并指出值得关注的机遇与风险。报告为化妆水乳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化妆水乳行业界定及应用</w:t>
      </w:r>
      <w:r>
        <w:rPr>
          <w:rFonts w:hint="eastAsia"/>
        </w:rPr>
        <w:br/>
      </w:r>
      <w:r>
        <w:rPr>
          <w:rFonts w:hint="eastAsia"/>
        </w:rPr>
        <w:t>　　第一节 化妆水乳行业定义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化妆水乳主要应用领域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2025-2026年化妆水乳行业技术发展现状及趋势分析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化妆水乳行业技术发展现状分析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国内外化妆水乳行业技术差异与原因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化妆水乳行业技术发展方向、趋势预测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提升化妆水乳行业技术能力策略建议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全球化妆水乳行业发展状况分析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2020-2025年全球化妆水乳行业运行概况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2020-2025年全球化妆水乳行业市场规模分析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全球主要地区化妆水乳行业运行情况分析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2026-2032年全球化妆水乳行业发展趋势预测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中国化妆水乳发展环境分析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化妆水乳行业相关政策、标准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化妆水乳行业相关发展规划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中国化妆水乳行业现状调研分析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中国化妆水乳行业发展现状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一、2025-2026年化妆水乳行业品牌发展现状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二、2025-2026年化妆水乳行业需求市场现状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三、2025-2026年化妆水乳市场需求层次分析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四、2025-2026年中国化妆水乳市场走向分析</w:t>
      </w:r>
      <w:r>
        <w:rPr>
          <w:rFonts w:hint="eastAsia"/>
        </w:rPr>
        <w:br/>
      </w:r>
      <w:r>
        <w:rPr>
          <w:rFonts w:hint="eastAsia"/>
        </w:rPr>
        <w:t>　　第二节 中国化妆水乳行业存在的问题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一、2025-2026年化妆水乳产品市场存在的主要问题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二、2025-2026年国内化妆水乳产品市场的三大瓶颈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三、2025-2026年化妆水乳产品市场遭遇的规模难题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对中国化妆水乳市场的分析及思考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一、化妆水乳市场特点</w:t>
      </w:r>
      <w:r>
        <w:rPr>
          <w:rFonts w:hint="eastAsia"/>
        </w:rPr>
        <w:br/>
      </w:r>
      <w:r>
        <w:rPr>
          <w:rFonts w:hint="eastAsia"/>
        </w:rPr>
        <w:t>　　　　二、化妆水乳市场分析</w:t>
      </w:r>
      <w:r>
        <w:rPr>
          <w:rFonts w:hint="eastAsia"/>
        </w:rPr>
        <w:br/>
      </w:r>
      <w:r>
        <w:rPr>
          <w:rFonts w:hint="eastAsia"/>
        </w:rPr>
        <w:t>　　　　三、化妆水乳市场变化的方向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四、中国化妆水乳行业发展的新思路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五、对中国化妆水乳行业发展的思考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中国化妆水乳行业市场供需现状调研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中国化妆水乳市场现状分析</w:t>
      </w:r>
      <w:r>
        <w:rPr>
          <w:rFonts w:hint="eastAsia"/>
        </w:rPr>
        <w:br/>
      </w:r>
      <w:r>
        <w:rPr>
          <w:rFonts w:hint="eastAsia"/>
        </w:rPr>
        <w:t>　　第二节 中国化妆水乳行业产量情况分析及预测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一、化妆水乳总体产能规模</w:t>
      </w:r>
      <w:r>
        <w:rPr>
          <w:rFonts w:hint="eastAsia"/>
        </w:rPr>
        <w:br/>
      </w:r>
      <w:r>
        <w:rPr>
          <w:rFonts w:hint="eastAsia"/>
        </w:rPr>
        <w:t>　　　　二、化妆水乳生产区域分布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三、2020-2025年中国化妆水乳行业产量统计分析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四、2026-2032年中国化妆水乳行业产量预测分析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中国化妆水乳市场需求分析及预测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一、中国化妆水乳市场需求特点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二、2020-2025年中国化妆水乳市场需求量统计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三、2026-2032年中国化妆水乳市场需求量预测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中国化妆水乳价格趋势分析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一、2020-2025年中国化妆水乳市场价格趋势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二、2026-2032年中国化妆水乳市场价格走势预测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中国化妆水乳进出口分析</w:t>
      </w:r>
      <w:r>
        <w:rPr>
          <w:rFonts w:hint="eastAsia"/>
        </w:rPr>
        <w:br/>
      </w:r>
      <w:r>
        <w:rPr>
          <w:rFonts w:hint="eastAsia"/>
        </w:rPr>
        <w:t>　　第一节 化妆水乳进口情况分析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化妆水乳出口情况分析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影响化妆水乳进出口因素分析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中国化妆水乳行业主要指标监测分析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2020-2025年中国化妆水乳行业规模情况分析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2020-2025年中国化妆水乳行业财务能力分析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化妆水乳行业细分产品调研</w:t>
      </w:r>
      <w:r>
        <w:rPr>
          <w:rFonts w:hint="eastAsia"/>
        </w:rPr>
        <w:br/>
      </w:r>
      <w:r>
        <w:rPr>
          <w:rFonts w:hint="eastAsia"/>
        </w:rPr>
        <w:t>　　第一节 化妆水乳细分产品结构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化妆水乳行业上下游发展情况分析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化妆水乳行业上游产业发展分析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化妆水乳行业下游产业发展分析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中国化妆水乳行业重点地区发展分析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化妆水乳行业重点区域市场结构调研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**地区化妆水乳市场容量分析</w:t>
      </w:r>
      <w:r>
        <w:rPr>
          <w:rFonts w:hint="eastAsia"/>
        </w:rPr>
        <w:br/>
      </w:r>
      <w:r>
        <w:rPr>
          <w:rFonts w:hint="eastAsia"/>
        </w:rPr>
        <w:t>　　第三节 **地区化妆水乳市场容量分析</w:t>
      </w:r>
      <w:r>
        <w:rPr>
          <w:rFonts w:hint="eastAsia"/>
        </w:rPr>
        <w:br/>
      </w:r>
      <w:r>
        <w:rPr>
          <w:rFonts w:hint="eastAsia"/>
        </w:rPr>
        <w:t>　　第四节 **地区化妆水乳市场容量分析</w:t>
      </w:r>
      <w:r>
        <w:rPr>
          <w:rFonts w:hint="eastAsia"/>
        </w:rPr>
        <w:br/>
      </w:r>
      <w:r>
        <w:rPr>
          <w:rFonts w:hint="eastAsia"/>
        </w:rPr>
        <w:t>　　第五节 **地区化妆水乳市场容量分析</w:t>
      </w:r>
      <w:r>
        <w:rPr>
          <w:rFonts w:hint="eastAsia"/>
        </w:rPr>
        <w:br/>
      </w:r>
      <w:r>
        <w:rPr>
          <w:rFonts w:hint="eastAsia"/>
        </w:rPr>
        <w:t>　　第六节 **地区化妆水乳市场容量分析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化妆水乳行业重点企业竞争力分析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三、企业化妆水乳经营状况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三、企业化妆水乳经营状况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三、企业化妆水乳经营状况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三、企业化妆水乳经营状况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三、企业化妆水乳经营状况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三、企业化妆水乳经营状况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化妆水乳行业企业经营策略研究分析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化妆水乳企业多样化经营策略分析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一、化妆水乳企业多样化经营情况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二、现行化妆水乳行业多样化经营的方向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大型化妆水乳企业集团未来发展策略分析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对中小化妆水乳企业生产经营的建议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化妆水乳行业前景及投资风险预警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2026年化妆水乳市场前景分析</w:t>
      </w:r>
      <w:r>
        <w:rPr>
          <w:rFonts w:hint="eastAsia"/>
        </w:rPr>
        <w:br/>
      </w:r>
      <w:r>
        <w:rPr>
          <w:rFonts w:hint="eastAsia"/>
        </w:rPr>
        <w:t>　　第二节 2026年化妆水乳行业发展趋势预测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影响化妆水乳行业发展的主要因素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一、2026影响化妆水乳行业运行的有利因素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二、2026影响化妆水乳行业运行的稳定因素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三、2026影响化妆水乳行业运行的不利因素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四、2026中国化妆水乳行业发展面临的挑战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五、2026中国化妆水乳行业发展面临的机遇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化妆水乳行业投资风险预警</w:t>
      </w:r>
      <w:r>
        <w:rPr>
          <w:rFonts w:hint="eastAsia"/>
        </w:rPr>
        <w:br/>
      </w:r>
      <w:r>
        <w:rPr>
          <w:rFonts w:hint="eastAsia"/>
        </w:rPr>
        <w:t>　　　　一、化妆水乳行业市场风险预测</w:t>
      </w:r>
      <w:r>
        <w:rPr>
          <w:rFonts w:hint="eastAsia"/>
        </w:rPr>
        <w:br/>
      </w:r>
      <w:r>
        <w:rPr>
          <w:rFonts w:hint="eastAsia"/>
        </w:rPr>
        <w:t>　　　　二、化妆水乳行业政策风险预测</w:t>
      </w:r>
      <w:r>
        <w:rPr>
          <w:rFonts w:hint="eastAsia"/>
        </w:rPr>
        <w:br/>
      </w:r>
      <w:r>
        <w:rPr>
          <w:rFonts w:hint="eastAsia"/>
        </w:rPr>
        <w:t>　　　　三、化妆水乳行业经营风险预测</w:t>
      </w:r>
      <w:r>
        <w:rPr>
          <w:rFonts w:hint="eastAsia"/>
        </w:rPr>
        <w:br/>
      </w:r>
      <w:r>
        <w:rPr>
          <w:rFonts w:hint="eastAsia"/>
        </w:rPr>
        <w:t>　　　　四、化妆水乳行业技术风险预测</w:t>
      </w:r>
      <w:r>
        <w:rPr>
          <w:rFonts w:hint="eastAsia"/>
        </w:rPr>
        <w:br/>
      </w:r>
      <w:r>
        <w:rPr>
          <w:rFonts w:hint="eastAsia"/>
        </w:rPr>
        <w:t>　　　　五、化妆水乳行业竞争风险预测</w:t>
      </w:r>
      <w:r>
        <w:rPr>
          <w:rFonts w:hint="eastAsia"/>
        </w:rPr>
        <w:br/>
      </w:r>
      <w:r>
        <w:rPr>
          <w:rFonts w:hint="eastAsia"/>
        </w:rPr>
        <w:t>　　　　六、化妆水乳行业其他风险预测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化妆水乳投资建议</w:t>
      </w:r>
      <w:r>
        <w:rPr>
          <w:rFonts w:hint="eastAsia"/>
        </w:rPr>
        <w:br/>
      </w:r>
      <w:r>
        <w:rPr>
          <w:rFonts w:hint="eastAsia"/>
        </w:rPr>
        <w:t>　　第一节 化妆水乳行业投资环境分析</w:t>
      </w:r>
      <w:r>
        <w:rPr>
          <w:rFonts w:hint="eastAsia"/>
        </w:rPr>
        <w:br/>
      </w:r>
      <w:r>
        <w:rPr>
          <w:rFonts w:hint="eastAsia"/>
        </w:rPr>
        <w:t>　　第二节 化妆水乳行业投资进入壁垒分析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化妆水乳行业历程</w:t>
      </w:r>
      <w:r>
        <w:rPr>
          <w:rFonts w:hint="eastAsia"/>
        </w:rPr>
        <w:br/>
      </w:r>
      <w:r>
        <w:rPr>
          <w:rFonts w:hint="eastAsia"/>
        </w:rPr>
        <w:t>　　图表 化妆水乳行业生命周期</w:t>
      </w:r>
      <w:r>
        <w:rPr>
          <w:rFonts w:hint="eastAsia"/>
        </w:rPr>
        <w:br/>
      </w:r>
      <w:r>
        <w:rPr>
          <w:rFonts w:hint="eastAsia"/>
        </w:rPr>
        <w:t>　　图表 化妆水乳行业产业链分析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2020-2025年化妆水乳行业市场容量分析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2020-2025年中国化妆水乳市场需求量及增速统计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2025年中国化妆水乳行业需求领域分布格局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2020-2025年中国化妆水乳进口金额分析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2020-2025年中国化妆水乳出口数量分析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2020-2025年中国化妆水乳出口金额分析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2025年中国化妆水乳进口国家及地区分析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2025年中国化妆水乳出口国家及地区分析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2020-2025年中国化妆水乳行业企业平均规模情况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**地区化妆水乳市场规模及增长情况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化妆水乳重点企业（一）基本信息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化妆水乳重点企业（一）经营情况分析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化妆水乳重点企业（一）主要经济指标情况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化妆水乳重点企业（二）经营情况分析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化妆水乳重点企业（二）主要经济指标情况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化妆水乳重点企业（三）经营情况分析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化妆水乳重点企业（三）主要经济指标情况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化妆水乳重点企业（三）成长能力情况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2026-2032年中国化妆水乳行业产能预测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2026-2032年中国化妆水乳行业产量预测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2026-2032年中国化妆水乳市场需求量预测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2026-2032年中国化妆水乳行业供需平衡预测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2026-2032年中国化妆水乳市场容量预测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2026-2032年中国化妆水乳市场规模预测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2026-2032年中国化妆水乳市场前景分析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2026-2032年中国化妆水乳发展趋势预测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678e2d3614f0c" w:history="1">
        <w:r>
          <w:rPr>
            <w:rStyle w:val="Hyperlink"/>
          </w:rPr>
          <w:t>2026-2032年中国化妆水乳行业现状分析与前景趋势预测报告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678e2d3614f0c" w:history="1">
        <w:r>
          <w:rPr>
            <w:rStyle w:val="Hyperlink"/>
          </w:rPr>
          <w:t>https://www.20087.com/9/36/HuaZhuangShuiRuHangYeXianZhuangJiQianJing.html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水乳排行榜前十名、化妆水乳可以带上高铁吗、乳液和水先用哪个、化妆水乳液可以带上飞机吗、化妆水乳可以带上飞机吗、化妆水乳精华使用顺序、护肤水乳哪个牌子好、化妆水乳液面霜的步骤、化妆的水乳和护肤的水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eeb6072ec429d" w:history="1">
      <w:r>
        <w:rPr>
          <w:rStyle w:val="Hyperlink"/>
        </w:rPr>
        <w:t>2026-2032年中国化妆水乳行业现状分析与前景趋势预测报告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ZhuangShuiRuHangYeXianZhuangJiQianJing.html" TargetMode="External" Id="Rea5678e2d361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ZhuangShuiRuHangYeXianZhuangJiQianJing.html" TargetMode="External" Id="Rb37eeb6072e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2026-01-17T02:01:41Z</dcterms:created>
  <dcterms:modified xsi:type="dcterms:W3CDTF">2026-01-17T03:01:41Z</dcterms:modified>
  <dc:subject>2026-2032年中国化妆水乳行业现状分析与前景趋势预测报告</dc:subject>
  <dc:title>2026-2032年中国化妆水乳行业现状分析与前景趋势预测报告</dc:title>
  <cp:keywords>2026-2032年中国化妆水乳行业现状分析与前景趋势预测报告</cp:keywords>
  <dc:description>2026-2032年中国化妆水乳行业现状分析与前景趋势预测报告</dc:description>
</cp:coreProperties>
</file>