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522811d8e4f2b" w:history="1">
              <w:r>
                <w:rPr>
                  <w:rStyle w:val="Hyperlink"/>
                </w:rPr>
                <w:t>2026-2032年中国废纸处理发展现状与前景分析报告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522811d8e4f2b" w:history="1">
              <w:r>
                <w:rPr>
                  <w:rStyle w:val="Hyperlink"/>
                </w:rPr>
                <w:t>2026-2032年中国废纸处理发展现状与前景分析报告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522811d8e4f2b" w:history="1">
                <w:r>
                  <w:rPr>
                    <w:rStyle w:val="Hyperlink"/>
                  </w:rPr>
                  <w:t>https://www.20087.com/9/16/FeiZhiChuLiDeQianJingQuShi.html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处理是对各类废弃纸张进行分类、回收、清洁、脱墨、再造等加工过程，以实现资源循环利用的环保产业环节。随着国家“双碳”战略推进与造纸行业绿色转型需求增强，废纸处理在减少森林资源消耗、降低生产成本方面发挥着越来越重要的作用。国内部分大型造纸企业已建立较为完善的废纸回收体系，并采用先进筛选、净化和再生技术提升成品纸质量。然而，行业内仍面临回收体系不健全、杂质含量高、进口政策收紧带来的原料缺口等问题，影响废纸利用率与再生纸品质。</w:t>
      </w:r>
      <w:r>
        <w:rPr>
          <w:rFonts w:hint="eastAsia"/>
        </w:rPr>
        <w:br/>
      </w:r>
      <w:r>
        <w:rPr>
          <w:rFonts w:hint="eastAsia"/>
        </w:rPr>
        <w:t>　　未来，废纸处理将朝着高效化、智能化与绿色化方向持续升级，成为构建循环经济体系的重要组成部分。市场调研网指出，分选技术、生物脱墨工艺、低能耗再生系统的应用将进一步提升废纸处理效率与环保水平，推动废纸向高端再生纸及特种用途纸张转化。同时，城市垃圾分类制度的完善将有助于提高废纸回收率与纯净度，形成稳定的原料供应渠道。政策层面将持续加强对原生林木采伐的管控，引导造纸行业向“以废代木”模式转变。具备回收网络布局、技术研发能力与环保合规优势的企业将在行业中占据更有利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e522811d8e4f2b" w:history="1">
        <w:r>
          <w:rPr>
            <w:rStyle w:val="Hyperlink"/>
          </w:rPr>
          <w:t>2026-2032年中国废纸处理发展现状与前景分析报告</w:t>
        </w:r>
      </w:hyperlink>
      <w:r>
        <w:rPr>
          <w:rFonts w:hint="eastAsia"/>
        </w:rPr>
        <w:t>》，2025年废纸处理行业市场规模达 亿元，预计2032年市场规模将达 亿元，期间年均复合增长率（CAGR）达 %。报告基于国家统计局、相关行业协会的详实数据，系统分析废纸处理行业的市场规模、技术现状及竞争格局，梳理废纸处理产业链结构和供需变化。报告结合宏观经济环境，研判废纸处理行业发展趋势与前景，评估不同细分领域的发展潜力；通过分析废纸处理重点企业的市场表现，揭示行业集中度变化与竞争态势，并客观识别废纸处理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废纸处理产业概述</w:t>
      </w:r>
      <w:r>
        <w:rPr>
          <w:rFonts w:hint="eastAsia"/>
        </w:rPr>
        <w:br/>
      </w:r>
      <w:r>
        <w:rPr>
          <w:rFonts w:hint="eastAsia"/>
        </w:rPr>
        <w:t>　　第一节 废纸处理定义</w:t>
      </w:r>
      <w:r>
        <w:rPr>
          <w:rFonts w:hint="eastAsia"/>
        </w:rPr>
        <w:br/>
      </w:r>
      <w:r>
        <w:rPr>
          <w:rFonts w:hint="eastAsia"/>
        </w:rPr>
        <w:t>　　第二节 废纸处理行业特点</w:t>
      </w:r>
      <w:r>
        <w:rPr>
          <w:rFonts w:hint="eastAsia"/>
        </w:rPr>
        <w:br/>
      </w:r>
      <w:r>
        <w:rPr>
          <w:rFonts w:hint="eastAsia"/>
        </w:rPr>
        <w:t>　　第三节 废纸处理产业链分析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中国废纸处理行业运行环境分析</w:t>
      </w:r>
      <w:r>
        <w:rPr>
          <w:rFonts w:hint="eastAsia"/>
        </w:rPr>
        <w:br/>
      </w:r>
      <w:r>
        <w:rPr>
          <w:rFonts w:hint="eastAsia"/>
        </w:rPr>
        <w:t>　　第一节 废纸处理运行经济环境分析</w:t>
      </w:r>
      <w:r>
        <w:rPr>
          <w:rFonts w:hint="eastAsia"/>
        </w:rPr>
        <w:br/>
      </w:r>
      <w:r>
        <w:rPr>
          <w:rFonts w:hint="eastAsia"/>
        </w:rPr>
        <w:t>　　第二节 废纸处理产业政策环境分析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一、废纸处理行业监管体制</w:t>
      </w:r>
      <w:r>
        <w:rPr>
          <w:rFonts w:hint="eastAsia"/>
        </w:rPr>
        <w:br/>
      </w:r>
      <w:r>
        <w:rPr>
          <w:rFonts w:hint="eastAsia"/>
        </w:rPr>
        <w:t>　　　　二、废纸处理行业主要法规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三、主要废纸处理产业政策</w:t>
      </w:r>
      <w:r>
        <w:rPr>
          <w:rFonts w:hint="eastAsia"/>
        </w:rPr>
        <w:br/>
      </w:r>
      <w:r>
        <w:rPr>
          <w:rFonts w:hint="eastAsia"/>
        </w:rPr>
        <w:t>　　第三节 废纸处理产业社会环境分析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2025-2026年废纸处理行业技术发展现状及趋势分析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废纸处理行业技术发展现状分析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国内外废纸处理行业技术差距分析及差距形成的主要原因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废纸处理行业技术发展方向、趋势预测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提升废纸处理行业技术能力策略建议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全球废纸处理行业发展态势分析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全球废纸处理市场发展现状分析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国外主要国家废纸处理市场现状</w:t>
      </w:r>
      <w:r>
        <w:rPr>
          <w:rFonts w:hint="eastAsia"/>
        </w:rPr>
        <w:br/>
      </w:r>
      <w:r>
        <w:rPr>
          <w:rFonts w:hint="eastAsia"/>
        </w:rPr>
        <w:t>　　第三节 全球废纸处理行业发展趋势预测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中国废纸处理行业市场分析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2020-2025年中国废纸处理行业规模情况</w:t>
      </w:r>
      <w:r>
        <w:rPr>
          <w:rFonts w:hint="eastAsia"/>
        </w:rPr>
        <w:br/>
      </w:r>
      <w:r>
        <w:rPr>
          <w:rFonts w:hint="eastAsia"/>
        </w:rPr>
        <w:t>　　　　一、废纸处理行业市场规模情况分析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二、废纸处理行业单位规模情况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三、废纸处理行业人员规模情况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2020-2025年中国废纸处理行业财务能力分析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一、废纸处理行业盈利能力分析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二、废纸处理行业偿债能力分析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三、废纸处理行业营运能力分析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四、废纸处理行业发展能力分析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2025-2026年中国废纸处理行业热点动态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2026年中国废纸处理行业面临的挑战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中国重点地区废纸处理行业市场调研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重点地区（一）废纸处理市场调研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重点地区（二）废纸处理市场调研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重点地区（三）废纸处理市场调研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重点地区（四）废纸处理市场调研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重点地区（五）废纸处理市场调研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中国废纸处理行业价格走势及影响因素分析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国内废纸处理行业价格回顾</w:t>
      </w:r>
      <w:r>
        <w:rPr>
          <w:rFonts w:hint="eastAsia"/>
        </w:rPr>
        <w:br/>
      </w:r>
      <w:r>
        <w:rPr>
          <w:rFonts w:hint="eastAsia"/>
        </w:rPr>
        <w:t>　　第二节 国内废纸处理行业价格走势预测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国内废纸处理行业价格影响因素分析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中国废纸处理行业客户调研</w:t>
      </w:r>
      <w:r>
        <w:rPr>
          <w:rFonts w:hint="eastAsia"/>
        </w:rPr>
        <w:br/>
      </w:r>
      <w:r>
        <w:rPr>
          <w:rFonts w:hint="eastAsia"/>
        </w:rPr>
        <w:t>　　　　一、废纸处理行业客户偏好调查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二、客户对废纸处理品牌的首要认知渠道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三、废纸处理品牌忠诚度调查</w:t>
      </w:r>
      <w:r>
        <w:rPr>
          <w:rFonts w:hint="eastAsia"/>
        </w:rPr>
        <w:br/>
      </w:r>
      <w:r>
        <w:rPr>
          <w:rFonts w:hint="eastAsia"/>
        </w:rPr>
        <w:t>　　　　四、废纸处理行业客户消费理念调研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中国废纸处理行业竞争格局分析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2025年废纸处理行业集中度分析</w:t>
      </w:r>
      <w:r>
        <w:rPr>
          <w:rFonts w:hint="eastAsia"/>
        </w:rPr>
        <w:br/>
      </w:r>
      <w:r>
        <w:rPr>
          <w:rFonts w:hint="eastAsia"/>
        </w:rPr>
        <w:t>　　　　一、废纸处理市场集中度分析</w:t>
      </w:r>
      <w:r>
        <w:rPr>
          <w:rFonts w:hint="eastAsia"/>
        </w:rPr>
        <w:br/>
      </w:r>
      <w:r>
        <w:rPr>
          <w:rFonts w:hint="eastAsia"/>
        </w:rPr>
        <w:t>　　　　二、废纸处理企业集中度分析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2025-2026年废纸处理行业竞争格局分析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一、废纸处理行业竞争策略分析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二、废纸处理行业竞争格局展望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三、我国废纸处理市场竞争趋势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废纸处理行业重点企业发展调研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废纸处理企业发展策略分析</w:t>
      </w:r>
      <w:r>
        <w:rPr>
          <w:rFonts w:hint="eastAsia"/>
        </w:rPr>
        <w:br/>
      </w:r>
      <w:r>
        <w:rPr>
          <w:rFonts w:hint="eastAsia"/>
        </w:rPr>
        <w:t>　　第一节 废纸处理市场策略分析</w:t>
      </w:r>
      <w:r>
        <w:rPr>
          <w:rFonts w:hint="eastAsia"/>
        </w:rPr>
        <w:br/>
      </w:r>
      <w:r>
        <w:rPr>
          <w:rFonts w:hint="eastAsia"/>
        </w:rPr>
        <w:t>　　　　一、废纸处理价格策略分析</w:t>
      </w:r>
      <w:r>
        <w:rPr>
          <w:rFonts w:hint="eastAsia"/>
        </w:rPr>
        <w:br/>
      </w:r>
      <w:r>
        <w:rPr>
          <w:rFonts w:hint="eastAsia"/>
        </w:rPr>
        <w:t>　　　　二、废纸处理渠道策略分析</w:t>
      </w:r>
      <w:r>
        <w:rPr>
          <w:rFonts w:hint="eastAsia"/>
        </w:rPr>
        <w:br/>
      </w:r>
      <w:r>
        <w:rPr>
          <w:rFonts w:hint="eastAsia"/>
        </w:rPr>
        <w:t>　　第二节 废纸处理销售策略分析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提高废纸处理企业竞争力的策略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一、提高中国废纸处理企业核心竞争力的对策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二、废纸处理企业提升竞争力的主要方向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三、影响废纸处理企业核心竞争力的因素及提升途径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四、提高废纸处理企业竞争力的策略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废纸处理行业投资风险与控制策略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废纸处理行业SWOT模型分析</w:t>
      </w:r>
      <w:r>
        <w:rPr>
          <w:rFonts w:hint="eastAsia"/>
        </w:rPr>
        <w:br/>
      </w:r>
      <w:r>
        <w:rPr>
          <w:rFonts w:hint="eastAsia"/>
        </w:rPr>
        <w:t>　　　　一、废纸处理行业优势分析</w:t>
      </w:r>
      <w:r>
        <w:rPr>
          <w:rFonts w:hint="eastAsia"/>
        </w:rPr>
        <w:br/>
      </w:r>
      <w:r>
        <w:rPr>
          <w:rFonts w:hint="eastAsia"/>
        </w:rPr>
        <w:t>　　　　二、废纸处理行业劣势分析</w:t>
      </w:r>
      <w:r>
        <w:rPr>
          <w:rFonts w:hint="eastAsia"/>
        </w:rPr>
        <w:br/>
      </w:r>
      <w:r>
        <w:rPr>
          <w:rFonts w:hint="eastAsia"/>
        </w:rPr>
        <w:t>　　　　三、废纸处理行业机会分析</w:t>
      </w:r>
      <w:r>
        <w:rPr>
          <w:rFonts w:hint="eastAsia"/>
        </w:rPr>
        <w:br/>
      </w:r>
      <w:r>
        <w:rPr>
          <w:rFonts w:hint="eastAsia"/>
        </w:rPr>
        <w:t>　　　　四、废纸处理行业风险分析</w:t>
      </w:r>
      <w:r>
        <w:rPr>
          <w:rFonts w:hint="eastAsia"/>
        </w:rPr>
        <w:br/>
      </w:r>
      <w:r>
        <w:rPr>
          <w:rFonts w:hint="eastAsia"/>
        </w:rPr>
        <w:t>　　第二节 废纸处理行业投资风险及控制策略分析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一、废纸处理市场风险及控制策略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二、废纸处理行业政策风险及控制策略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三、废纸处理行业经营风险及控制策略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四、废纸处理同业竞争风险及控制策略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五、废纸处理行业其他风险及控制策略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2026-2032年中国废纸处理行业投资潜力及发展趋势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2026-2032年废纸处理行业投资潜力分析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一、废纸处理行业重点可投资领域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二、废纸处理行业目标市场需求潜力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三、废纸处理行业投资潜力综合评判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[^中^智林^]2026-2032年中国废纸处理行业发展趋势分析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一、2026年废纸处理市场前景分析</w:t>
      </w:r>
      <w:r>
        <w:rPr>
          <w:rFonts w:hint="eastAsia"/>
        </w:rPr>
        <w:br/>
      </w:r>
      <w:r>
        <w:rPr>
          <w:rFonts w:hint="eastAsia"/>
        </w:rPr>
        <w:t>　　　　二、2026年废纸处理发展趋势预测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三、2026-2032年我国废纸处理行业发展剖析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五、未来废纸处理行业发展变局剖析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废纸处理行业现状</w:t>
      </w:r>
      <w:r>
        <w:rPr>
          <w:rFonts w:hint="eastAsia"/>
        </w:rPr>
        <w:br/>
      </w:r>
      <w:r>
        <w:rPr>
          <w:rFonts w:hint="eastAsia"/>
        </w:rPr>
        <w:t>　　图表 废纸处理行业产业链调研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2020-2025年废纸处理行业市场容量统计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2020-2025年中国废纸处理行业市场规模情况</w:t>
      </w:r>
      <w:r>
        <w:rPr>
          <w:rFonts w:hint="eastAsia"/>
        </w:rPr>
        <w:br/>
      </w:r>
      <w:r>
        <w:rPr>
          <w:rFonts w:hint="eastAsia"/>
        </w:rPr>
        <w:t>　　图表 废纸处理行业动态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2020-2025年中国废纸处理行业销售收入统计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2020-2025年中国废纸处理行业盈利统计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2020-2025年中国废纸处理行业利润总额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2020-2025年中国废纸处理行业企业数量统计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2020-2025年中国废纸处理行业竞争力分析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2020-2025年中国废纸处理行业盈利能力分析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2020-2025年中国废纸处理行业经营效益分析</w:t>
      </w:r>
      <w:r>
        <w:rPr>
          <w:rFonts w:hint="eastAsia"/>
        </w:rPr>
        <w:br/>
      </w:r>
      <w:r>
        <w:rPr>
          <w:rFonts w:hint="eastAsia"/>
        </w:rPr>
        <w:t>　　图表 废纸处理行业竞争对手分析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**地区废纸处理市场规模</w:t>
      </w:r>
      <w:r>
        <w:rPr>
          <w:rFonts w:hint="eastAsia"/>
        </w:rPr>
        <w:br/>
      </w:r>
      <w:r>
        <w:rPr>
          <w:rFonts w:hint="eastAsia"/>
        </w:rPr>
        <w:t>　　图表 **地区废纸处理行业市场需求</w:t>
      </w:r>
      <w:r>
        <w:rPr>
          <w:rFonts w:hint="eastAsia"/>
        </w:rPr>
        <w:br/>
      </w:r>
      <w:r>
        <w:rPr>
          <w:rFonts w:hint="eastAsia"/>
        </w:rPr>
        <w:t>　　图表 **地区废纸处理市场调研</w:t>
      </w:r>
      <w:r>
        <w:rPr>
          <w:rFonts w:hint="eastAsia"/>
        </w:rPr>
        <w:br/>
      </w:r>
      <w:r>
        <w:rPr>
          <w:rFonts w:hint="eastAsia"/>
        </w:rPr>
        <w:t>　　图表 **地区废纸处理行业市场需求分析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**地区废纸处理市场规模</w:t>
      </w:r>
      <w:r>
        <w:rPr>
          <w:rFonts w:hint="eastAsia"/>
        </w:rPr>
        <w:br/>
      </w:r>
      <w:r>
        <w:rPr>
          <w:rFonts w:hint="eastAsia"/>
        </w:rPr>
        <w:t>　　图表 **地区废纸处理行业市场需求</w:t>
      </w:r>
      <w:r>
        <w:rPr>
          <w:rFonts w:hint="eastAsia"/>
        </w:rPr>
        <w:br/>
      </w:r>
      <w:r>
        <w:rPr>
          <w:rFonts w:hint="eastAsia"/>
        </w:rPr>
        <w:t>　　图表 **地区废纸处理市场调研</w:t>
      </w:r>
      <w:r>
        <w:rPr>
          <w:rFonts w:hint="eastAsia"/>
        </w:rPr>
        <w:br/>
      </w:r>
      <w:r>
        <w:rPr>
          <w:rFonts w:hint="eastAsia"/>
        </w:rPr>
        <w:t>　　图表 **地区废纸处理行业市场需求分析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废纸处理重点企业（一）基本信息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废纸处理重点企业（一）经营情况分析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废纸处理重点企业（一）盈利能力情况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废纸处理重点企业（一）偿债能力情况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废纸处理重点企业（一）运营能力情况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废纸处理重点企业（一）成长能力情况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废纸处理重点企业（二）基本信息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废纸处理重点企业（二）经营情况分析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废纸处理重点企业（二）盈利能力情况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废纸处理重点企业（二）偿债能力情况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废纸处理重点企业（二）运营能力情况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废纸处理重点企业（二）成长能力情况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2026-2032年中国废纸处理行业信息化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2026-2032年中国废纸处理行业市场容量预测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2026-2032年中国废纸处理行业市场规模预测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2026-2032年中国废纸处理行业风险分析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2026-2032年中国废纸处理市场前景分析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2026-2032年中国废纸处理行业发展趋势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522811d8e4f2b" w:history="1">
        <w:r>
          <w:rPr>
            <w:rStyle w:val="Hyperlink"/>
          </w:rPr>
          <w:t>2026-2032年中国废纸处理发展现状与前景分析报告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522811d8e4f2b" w:history="1">
        <w:r>
          <w:rPr>
            <w:rStyle w:val="Hyperlink"/>
          </w:rPr>
          <w:t>https://www.20087.com/9/16/FeiZhiChuLiDeQianJingQuShi.html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热点：回收废纸、废纸处理机器、学生的旧书多少钱一斤、废纸处理厂、废纸被回收后的用途、废纸处理垃圾桶、2025废纸箱几毛一斤、废纸处理最简单三个步骤、废纸属于可回收物吗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15ef0fc154701" w:history="1">
      <w:r>
        <w:rPr>
          <w:rStyle w:val="Hyperlink"/>
        </w:rPr>
        <w:t>2026-2032年中国废纸处理发展现状与前景分析报告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eiZhiChuLiDeQianJingQuShi.html" TargetMode="External" Id="R06e522811d8e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eiZhiChuLiDeQianJingQuShi.html" TargetMode="External" Id="Re4415ef0fc15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2026-04-27T07:05:04Z</dcterms:created>
  <dcterms:modified xsi:type="dcterms:W3CDTF">2026-04-27T08:05:04Z</dcterms:modified>
  <dc:subject>2026-2032年中国废纸处理发展现状与前景分析报告</dc:subject>
  <dc:title>2026-2032年中国废纸处理发展现状与前景分析报告</dc:title>
  <cp:keywords>2026-2032年中国废纸处理发展现状与前景分析报告</cp:keywords>
  <dc:description>2026-2032年中国废纸处理发展现状与前景分析报告</dc:description>
</cp:coreProperties>
</file>