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7f98a21764fde" w:history="1">
              <w:r>
                <w:rPr>
                  <w:rStyle w:val="Hyperlink"/>
                </w:rPr>
                <w:t>2025-2031年中国酒柜市场现状与前景趋势分析报告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7f98a21764fde" w:history="1">
              <w:r>
                <w:rPr>
                  <w:rStyle w:val="Hyperlink"/>
                </w:rPr>
                <w:t>2025-2031年中国酒柜市场现状与前景趋势分析报告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7f98a21764fde" w:history="1">
                <w:r>
                  <w:rPr>
                    <w:rStyle w:val="Hyperlink"/>
                  </w:rPr>
                  <w:t>https://www.20087.com/9/26/JiuJuHangYeFaZhanQuShi.html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柜是用于储存和展示葡萄酒的专用家具，近年来，随着消费者对葡萄酒文化和品质生活的追求，酒柜的设计和功能也在不断创新。现代酒柜不仅注重恒温恒湿和避光避震的基本储存条件，还融合了智能化、个性化和美学设计，满足不同消费者的需求。一些高端酒柜甚至配备了智能控制系统，能够远程调节温度和湿度，提供酒品管理软件，帮助用户记录和管理藏酒信息。</w:t>
      </w:r>
      <w:r>
        <w:rPr>
          <w:rFonts w:hint="eastAsia"/>
        </w:rPr>
        <w:br/>
      </w:r>
      <w:r>
        <w:rPr>
          <w:rFonts w:hint="eastAsia"/>
        </w:rPr>
        <w:t>　　未来，酒柜的发展将更加注重科技融合和用户体验。通过集成人工智能和物联网技术，酒柜将能够根据葡萄酒的类型和年份自动调整最佳储存条件，甚至推荐搭配食物。同时，增强现实（AR）和虚拟现实（VR）技术的应用，将使用户能够通过手机或平板电脑虚拟浏览酒柜内的藏品，提供沉浸式的互动体验。此外，可持续材料和节能技术的使用，将使得酒柜更加环保，符合现代消费者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7f98a21764fde" w:history="1">
        <w:r>
          <w:rPr>
            <w:rStyle w:val="Hyperlink"/>
          </w:rPr>
          <w:t>2025-2031年中国酒柜市场现状与前景趋势分析报告</w:t>
        </w:r>
      </w:hyperlink>
      <w:r>
        <w:rPr>
          <w:rFonts w:hint="eastAsia"/>
        </w:rPr>
        <w:t>》依托权威机构及行业协会数据，结合酒柜行业的宏观环境与微观实践，从酒柜市场规模、市场需求、技术现状及产业链结构等多维度进行了系统调研与分析。报告通过严谨的研究方法与翔实的数据支持，辅以直观图表，全面剖析了酒柜行业发展趋势、重点企业表现及市场竞争格局，并通过SWOT分析揭示了行业机遇与潜在风险，为酒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酒柜行业界定</w:t>
      </w:r>
      <w:r>
        <w:rPr>
          <w:rFonts w:hint="eastAsia"/>
        </w:rPr>
        <w:br/>
      </w:r>
      <w:r>
        <w:rPr>
          <w:rFonts w:hint="eastAsia"/>
        </w:rPr>
        <w:t>　　第一节 酒柜行业定义</w:t>
      </w:r>
      <w:r>
        <w:rPr>
          <w:rFonts w:hint="eastAsia"/>
        </w:rPr>
        <w:br/>
      </w:r>
      <w:r>
        <w:rPr>
          <w:rFonts w:hint="eastAsia"/>
        </w:rPr>
        <w:t>　　第二节 酒柜行业特点分析</w:t>
      </w:r>
      <w:r>
        <w:rPr>
          <w:rFonts w:hint="eastAsia"/>
        </w:rPr>
        <w:br/>
      </w:r>
      <w:r>
        <w:rPr>
          <w:rFonts w:hint="eastAsia"/>
        </w:rPr>
        <w:t>　　第三节 酒柜行业发展历程</w:t>
      </w:r>
      <w:r>
        <w:rPr>
          <w:rFonts w:hint="eastAsia"/>
        </w:rPr>
        <w:br/>
      </w:r>
      <w:r>
        <w:rPr>
          <w:rFonts w:hint="eastAsia"/>
        </w:rPr>
        <w:t>　　第四节 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全球酒柜行业总体情况</w:t>
      </w:r>
      <w:r>
        <w:rPr>
          <w:rFonts w:hint="eastAsia"/>
        </w:rPr>
        <w:br/>
      </w:r>
      <w:r>
        <w:rPr>
          <w:rFonts w:hint="eastAsia"/>
        </w:rPr>
        <w:t>　　第二节 酒柜行业重点国家、地区市场分析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全球酒柜行业发展前景预测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2024-2025年中国酒柜行业发展环境分析</w:t>
      </w:r>
      <w:r>
        <w:rPr>
          <w:rFonts w:hint="eastAsia"/>
        </w:rPr>
        <w:br/>
      </w:r>
      <w:r>
        <w:rPr>
          <w:rFonts w:hint="eastAsia"/>
        </w:rPr>
        <w:t>　　第一节 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酒柜行业政策环境分析</w:t>
      </w:r>
      <w:r>
        <w:rPr>
          <w:rFonts w:hint="eastAsia"/>
        </w:rPr>
        <w:br/>
      </w:r>
      <w:r>
        <w:rPr>
          <w:rFonts w:hint="eastAsia"/>
        </w:rPr>
        <w:t>　　　　一、酒柜行业相关政策</w:t>
      </w:r>
      <w:r>
        <w:rPr>
          <w:rFonts w:hint="eastAsia"/>
        </w:rPr>
        <w:br/>
      </w:r>
      <w:r>
        <w:rPr>
          <w:rFonts w:hint="eastAsia"/>
        </w:rPr>
        <w:t>　　　　二、酒柜行业相关标准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一、2019-2024年酒柜行业市场需求情况</w:t>
      </w:r>
      <w:r>
        <w:rPr>
          <w:rFonts w:hint="eastAsia"/>
        </w:rPr>
        <w:br/>
      </w:r>
      <w:r>
        <w:rPr>
          <w:rFonts w:hint="eastAsia"/>
        </w:rPr>
        <w:t>　　　　二、酒柜行业市场需求特点分析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中国酒柜行业产量情况分析与预测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二、2024年酒柜行业产量特点分析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三、2025-2031年酒柜行业产量预测分析</w:t>
      </w:r>
      <w:r>
        <w:rPr>
          <w:rFonts w:hint="eastAsia"/>
        </w:rPr>
        <w:br/>
      </w:r>
      <w:r>
        <w:rPr>
          <w:rFonts w:hint="eastAsia"/>
        </w:rPr>
        <w:t>　　第四节 酒柜行业市场供需平衡状况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中国酒柜行业进出口情况分析</w:t>
      </w:r>
      <w:r>
        <w:rPr>
          <w:rFonts w:hint="eastAsia"/>
        </w:rPr>
        <w:br/>
      </w:r>
      <w:r>
        <w:rPr>
          <w:rFonts w:hint="eastAsia"/>
        </w:rPr>
        <w:t>　　第一节 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三、2025-2031年酒柜行业出口情况预测</w:t>
      </w:r>
      <w:r>
        <w:rPr>
          <w:rFonts w:hint="eastAsia"/>
        </w:rPr>
        <w:br/>
      </w:r>
      <w:r>
        <w:rPr>
          <w:rFonts w:hint="eastAsia"/>
        </w:rPr>
        <w:t>　　第二节 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三、2025-2031年酒柜行业进口情况预测</w:t>
      </w:r>
      <w:r>
        <w:rPr>
          <w:rFonts w:hint="eastAsia"/>
        </w:rPr>
        <w:br/>
      </w:r>
      <w:r>
        <w:rPr>
          <w:rFonts w:hint="eastAsia"/>
        </w:rPr>
        <w:t>　　第三节 酒柜行业进出口面临的挑战及对策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2024-2025年中国酒柜行业产品价格监测</w:t>
      </w:r>
      <w:r>
        <w:rPr>
          <w:rFonts w:hint="eastAsia"/>
        </w:rPr>
        <w:br/>
      </w:r>
      <w:r>
        <w:rPr>
          <w:rFonts w:hint="eastAsia"/>
        </w:rPr>
        <w:t>　　　　一、酒柜市场价格特征</w:t>
      </w:r>
      <w:r>
        <w:rPr>
          <w:rFonts w:hint="eastAsia"/>
        </w:rPr>
        <w:br/>
      </w:r>
      <w:r>
        <w:rPr>
          <w:rFonts w:hint="eastAsia"/>
        </w:rPr>
        <w:t>　　　　二、当前酒柜市场价格评述</w:t>
      </w:r>
      <w:r>
        <w:rPr>
          <w:rFonts w:hint="eastAsia"/>
        </w:rPr>
        <w:br/>
      </w:r>
      <w:r>
        <w:rPr>
          <w:rFonts w:hint="eastAsia"/>
        </w:rPr>
        <w:t>　　　　三、影响酒柜市场价格因素分析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酒柜行业区域市场分布情况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2024-2025年酒柜行业细分市场调研分析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酒柜重点企业（二）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酒柜重点企业（三）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酒柜重点企业（四）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酒柜重点企业（五）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酒柜重点企业（六）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2025-2031年酒柜行业发展环境分析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2025-2031年酒柜行业投资特性分析</w:t>
      </w:r>
      <w:r>
        <w:rPr>
          <w:rFonts w:hint="eastAsia"/>
        </w:rPr>
        <w:br/>
      </w:r>
      <w:r>
        <w:rPr>
          <w:rFonts w:hint="eastAsia"/>
        </w:rPr>
        <w:t>　　　　一、酒柜行业进入壁垒</w:t>
      </w:r>
      <w:r>
        <w:rPr>
          <w:rFonts w:hint="eastAsia"/>
        </w:rPr>
        <w:br/>
      </w:r>
      <w:r>
        <w:rPr>
          <w:rFonts w:hint="eastAsia"/>
        </w:rPr>
        <w:t>　　　　二、酒柜行业盈利模式</w:t>
      </w:r>
      <w:r>
        <w:rPr>
          <w:rFonts w:hint="eastAsia"/>
        </w:rPr>
        <w:br/>
      </w:r>
      <w:r>
        <w:rPr>
          <w:rFonts w:hint="eastAsia"/>
        </w:rPr>
        <w:t>　　　　三、酒柜行业盈利因素</w:t>
      </w:r>
      <w:r>
        <w:rPr>
          <w:rFonts w:hint="eastAsia"/>
        </w:rPr>
        <w:br/>
      </w:r>
      <w:r>
        <w:rPr>
          <w:rFonts w:hint="eastAsia"/>
        </w:rPr>
        <w:t>　　第三节 酒柜行业“波特五力模型”分析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2025-2031年酒柜行业风险及对策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酒柜企业竞争策略分析</w:t>
      </w:r>
      <w:r>
        <w:rPr>
          <w:rFonts w:hint="eastAsia"/>
        </w:rPr>
        <w:br/>
      </w:r>
      <w:r>
        <w:rPr>
          <w:rFonts w:hint="eastAsia"/>
        </w:rPr>
        <w:t>　　第一节 酒柜市场竞争策略分析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一、2025-2031年中国酒柜市场增长潜力分析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二、2025-2031年中国酒柜主要潜力品种分析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2025-2031年中国酒柜企业竞争策略分析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四、2025-2031年酒柜企业竞争策略分析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2025-2031年中国酒柜行业发展趋势分析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一、2025-2031年酒柜技术发展趋势分析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二、2025-2031年酒柜产品发展趋势分析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三、2025-2031年酒柜行业竞争格局展望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2025-2031年中国酒柜市场趋势分析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一、2025-2031年酒柜发展趋势预测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二、2025-2025年酒柜市场前景分析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三、2025-2031年酒柜产业政策趋向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酒柜行业发展建议分析</w:t>
      </w:r>
      <w:r>
        <w:rPr>
          <w:rFonts w:hint="eastAsia"/>
        </w:rPr>
        <w:br/>
      </w:r>
      <w:r>
        <w:rPr>
          <w:rFonts w:hint="eastAsia"/>
        </w:rPr>
        <w:t>　　第一节 酒柜行业研究结论及建议</w:t>
      </w:r>
      <w:r>
        <w:rPr>
          <w:rFonts w:hint="eastAsia"/>
        </w:rPr>
        <w:br/>
      </w:r>
      <w:r>
        <w:rPr>
          <w:rFonts w:hint="eastAsia"/>
        </w:rPr>
        <w:t>　　第二节 酒柜细分行业研究结论及建议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(中.智.林)酒柜行业竞争策略总结及建议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酒柜行业历程</w:t>
      </w:r>
      <w:r>
        <w:rPr>
          <w:rFonts w:hint="eastAsia"/>
        </w:rPr>
        <w:br/>
      </w:r>
      <w:r>
        <w:rPr>
          <w:rFonts w:hint="eastAsia"/>
        </w:rPr>
        <w:t>　　图表 酒柜行业生命周期</w:t>
      </w:r>
      <w:r>
        <w:rPr>
          <w:rFonts w:hint="eastAsia"/>
        </w:rPr>
        <w:br/>
      </w:r>
      <w:r>
        <w:rPr>
          <w:rFonts w:hint="eastAsia"/>
        </w:rPr>
        <w:t>　　图表 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7f98a21764fde" w:history="1">
        <w:r>
          <w:rPr>
            <w:rStyle w:val="Hyperlink"/>
          </w:rPr>
          <w:t>2025-2031年中国酒柜市场现状与前景趋势分析报告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7f98a21764fde" w:history="1">
        <w:r>
          <w:rPr>
            <w:rStyle w:val="Hyperlink"/>
          </w:rPr>
          <w:t>https://www.20087.com/9/26/JiuJuHangYeFaZhanQuShi.html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热点：酒柜款式图片、酒柜样式图片、室内酒柜效果图、酒柜摆件、酒柜怎么做好看图片、酒柜深度一般是多少、简单大气的酒柜图片、酒柜图片大全 客厅、货架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2e623d8f04316" w:history="1">
      <w:r>
        <w:rPr>
          <w:rStyle w:val="Hyperlink"/>
        </w:rPr>
        <w:t>2025-2031年中国酒柜市场现状与前景趋势分析报告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uJuHangYeFaZhanQuShi.html" TargetMode="External" Id="Race7f98a2176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uJuHangYeFaZhanQuShi.html" TargetMode="External" Id="Rd642e623d8f0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2024-12-24T06:46:00Z</dcterms:created>
  <dcterms:modified xsi:type="dcterms:W3CDTF">2024-12-24T07:46:00Z</dcterms:modified>
  <dc:subject>2025-2031年中国酒柜市场现状与前景趋势分析报告</dc:subject>
  <dc:title>2025-2031年中国酒柜市场现状与前景趋势分析报告</dc:title>
  <cp:keywords>2025-2031年中国酒柜市场现状与前景趋势分析报告</cp:keywords>
  <dc:description>2025-2031年中国酒柜市场现状与前景趋势分析报告</dc:description>
</cp:coreProperties>
</file>