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15da6e7814fd1" w:history="1">
              <w:r>
                <w:rPr>
                  <w:rStyle w:val="Hyperlink"/>
                </w:rPr>
                <w:t>2026-2032年全球与中国一次性投料袋行业研究分析及市场前景报告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15da6e7814fd1" w:history="1">
              <w:r>
                <w:rPr>
                  <w:rStyle w:val="Hyperlink"/>
                </w:rPr>
                <w:t>2026-2032年全球与中国一次性投料袋行业研究分析及市场前景报告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15da6e7814fd1" w:history="1">
                <w:r>
                  <w:rPr>
                    <w:rStyle w:val="Hyperlink"/>
                  </w:rPr>
                  <w:t>https://www.20087.com/0/87/YiCiXingTouLiaoDaiDeQianJing.html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投料袋是生物制药与精细化工行业中关键的物料传输组件，主要用于粉末、颗粒及液体原料的无菌转移与密闭投料。目前，该产品已广泛替代传统的金属桶与玻璃瓶，成为实现“单技术”生产模式的核心耗材。行业现状表现为对材料性能与连接接口的严苛要求，多层共挤膜材料凭借低气体透过率、高透明度及良好的化学兼容性，成为市场主流选择。为了满足不同工艺段的需求，投料袋通常配备法兰、快接卡盘或蝶阀接口，以实现与反应釜、混合机及料仓的无缝对接。此外，伽马射线辐照灭菌已成为标准配置，确保了物料在转运过程中的无菌安全。随着生物药产能的扩张，对大容量、高强度投料袋的需求持续增长。</w:t>
      </w:r>
      <w:r>
        <w:rPr>
          <w:rFonts w:hint="eastAsia"/>
        </w:rPr>
        <w:br/>
      </w:r>
      <w:r>
        <w:rPr>
          <w:rFonts w:hint="eastAsia"/>
        </w:rPr>
        <w:t>　　未来，一次性投料袋将向智能化、定制化及高阻隔材料方向演进。市场调研网认为，为了解决粉体投料过程中的静电吸附与粉尘飞扬问题，内涂层技术与抗静电膜材的应用将更加普及，确保高活性药物成分的零残留转移。智能化方面，集成射频识别标签与压力传感器的智能投料袋将逐步问世，能够实时监控物料重量、温度及位置信息，实现物料流转的数字化管理。在材料科学层面，针对氧气与水分极度敏感的原料药，超高阻隔膜材的研发将进一步提升产品的货架期稳定性。此外，随着连续制造技术的推广，投料袋的设计将更加注重与连续流反应器的匹配性，通过标准化的接口设计提升换产效率，降低交叉污染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e15da6e7814fd1" w:history="1">
        <w:r>
          <w:rPr>
            <w:rStyle w:val="Hyperlink"/>
          </w:rPr>
          <w:t>2026-2032年全球与中国一次性投料袋行业研究分析及市场前景报告</w:t>
        </w:r>
      </w:hyperlink>
      <w:r>
        <w:rPr>
          <w:rFonts w:hint="eastAsia"/>
        </w:rPr>
        <w:t>》，2025年一次性投料袋行业市场规模达 亿元，预计2032年市场规模将达 亿元，期间年均复合增长率（CAGR）达 %。报告依托国家统计局、相关行业协会及科研单位提供的权威数据，全面分析了一次性投料袋行业发展环境、产业链结构、市场供需状况及价格变化，重点研究了一次性投料袋行业内主要企业的经营现状。报告对一次性投料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按产品类型细分，全球一次性投料袋市场规模2021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3L</w:t>
      </w:r>
      <w:r>
        <w:rPr>
          <w:rFonts w:hint="eastAsia"/>
        </w:rPr>
        <w:br/>
      </w:r>
      <w:r>
        <w:rPr>
          <w:rFonts w:hint="eastAsia"/>
        </w:rPr>
        <w:t>　　　　1.3.3 5L</w:t>
      </w:r>
      <w:r>
        <w:rPr>
          <w:rFonts w:hint="eastAsia"/>
        </w:rPr>
        <w:br/>
      </w:r>
      <w:r>
        <w:rPr>
          <w:rFonts w:hint="eastAsia"/>
        </w:rPr>
        <w:t>　　　　1.3.4 15L</w:t>
      </w:r>
      <w:r>
        <w:rPr>
          <w:rFonts w:hint="eastAsia"/>
        </w:rPr>
        <w:br/>
      </w:r>
      <w:r>
        <w:rPr>
          <w:rFonts w:hint="eastAsia"/>
        </w:rPr>
        <w:t>　　　　1.3.5 30L</w:t>
      </w:r>
      <w:r>
        <w:rPr>
          <w:rFonts w:hint="eastAsia"/>
        </w:rPr>
        <w:br/>
      </w:r>
      <w:r>
        <w:rPr>
          <w:rFonts w:hint="eastAsia"/>
        </w:rPr>
        <w:t>　　　　1.3.6 50L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按应用细分，全球一次性投料袋市场规模2021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生物研究机构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一次性投料袋行业发展总体概况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一次性投料袋行业发展主要特点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一次性投料袋行业发展影响因素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一次性投料袋有利因素</w:t>
      </w:r>
      <w:r>
        <w:rPr>
          <w:rFonts w:hint="eastAsia"/>
        </w:rPr>
        <w:br/>
      </w:r>
      <w:r>
        <w:rPr>
          <w:rFonts w:hint="eastAsia"/>
        </w:rPr>
        <w:t>　　　　1.5.3 .2 一次性投料袋不利因素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全球市场，近三年一次性投料袋主要企业占有率及排名（按销量）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一次性投料袋主要企业在国际市场占有率（按销量，2023-2026）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2025年一次性投料袋主要企业在国际市场排名（按销量）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全球市场主要企业一次性投料袋销量（2023-2026）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全球市场，近三年一次性投料袋主要企业占有率及排名（按收入）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一次性投料袋主要企业在国际市场占有率（按收入，2023-2026）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2025年一次性投料袋主要企业在国际市场排名（按收入）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全球市场主要企业一次性投料袋销售收入（2023-2026）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全球市场主要企业一次性投料袋销售价格（2023-2026）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中国市场，近三年一次性投料袋主要企业占有率及排名（按销量）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一次性投料袋主要企业在中国市场占有率（按销量，2023-2026）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2025年一次性投料袋主要企业在中国市场排名（按销量）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中国市场主要企业一次性投料袋销量（2023-2026）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中国市场，近三年一次性投料袋主要企业占有率及排名（按收入）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一次性投料袋主要企业在中国市场占有率（按收入，2023-2026）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2025年一次性投料袋主要企业在中国市场排名（按收入）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中国市场主要企业一次性投料袋销售收入（2023-2026）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全球主要厂商一次性投料袋总部及产地分布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全球主要厂商成立时间及一次性投料袋商业化日期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全球主要厂商一次性投料袋产品类型及应用</w:t>
      </w:r>
      <w:r>
        <w:rPr>
          <w:rFonts w:hint="eastAsia"/>
        </w:rPr>
        <w:br/>
      </w:r>
      <w:r>
        <w:rPr>
          <w:rFonts w:hint="eastAsia"/>
        </w:rPr>
        <w:t>　　2.9 一次性投料袋行业集中度、竞争程度分析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一次性投料袋行业集中度分析：2025年全球Top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全球一次性投料袋第一梯队、第二梯队和第三梯队生产商（品牌）及市场份额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全球一次性投料袋总体规模分析</w:t>
      </w:r>
      <w:r>
        <w:rPr>
          <w:rFonts w:hint="eastAsia"/>
        </w:rPr>
        <w:br/>
      </w:r>
      <w:r>
        <w:rPr>
          <w:rFonts w:hint="eastAsia"/>
        </w:rPr>
        <w:t>　　3.1 全球一次性投料袋供需现状及预测（2021-2032）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全球一次性投料袋产能、产量、产能利用率及发展趋势（2021-2032）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全球一次性投料袋产量、需求量及发展趋势（2021-2032）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全球主要地区一次性投料袋产量及发展趋势（2021-2032）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全球主要地区一次性投料袋产量（2021-2026）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全球主要地区一次性投料袋产量（2027-2032）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全球主要地区一次性投料袋产量市场份额（2021-2032）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中国一次性投料袋供需现状及预测（2021-2032）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中国一次性投料袋产能、产量、产能利用率及发展趋势（2021-2032）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中国一次性投料袋产量、市场需求量及发展趋势（2021-2032）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中国市场一次性投料袋进出口（2021-2032）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全球一次性投料袋销量及销售额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全球市场一次性投料袋销售额（2021-2032）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全球市场一次性投料袋销量（2021-2032）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全球市场一次性投料袋价格趋势（2021-2032）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全球一次性投料袋主要地区分析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全球主要地区一次性投料袋市场规模分析：2021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全球主要地区一次性投料袋销售收入及市场份额（2021-2026）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全球主要地区一次性投料袋销售收入预测（2027-2032）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全球主要地区一次性投料袋销量分析：2021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全球主要地区一次性投料袋销量及市场份额（2021-2026）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全球主要地区一次性投料袋销量及市场份额预测（2027-2032）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北美市场一次性投料袋销量、收入及增长率（2021-2032）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欧洲市场一次性投料袋销量、收入及增长率（2021-2032）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中国市场一次性投料袋销量、收入及增长率（2021-2032）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日本市场一次性投料袋销量、收入及增长率（2021-2032）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东南亚市场一次性投料袋销量、收入及增长率（2021-2032）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印度市场一次性投料袋销量、收入及增长率（2021-2032）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南美市场一次性投料袋销量、收入及增长率（2021-2032）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中东市场一次性投料袋销量、收入及增长率（2021-2032）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一次性投料袋销量、收入、价格及毛利率（2021-2026）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一次性投料袋销量、收入、价格及毛利率（2021-2026）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一次性投料袋销量、收入、价格及毛利率（2021-2026）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一次性投料袋销量、收入、价格及毛利率（2021-2026）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一次性投料袋销量、收入、价格及毛利率（2021-2026）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一次性投料袋销量、收入、价格及毛利率（2021-2026）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一次性投料袋销量、收入、价格及毛利率（2021-2026）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一次性投料袋销量、收入、价格及毛利率（2021-2026）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一次性投料袋销量、收入、价格及毛利率（2021-2026）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一次性投料袋销量、收入、价格及毛利率（2021-2026）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一次性投料袋销量、收入、价格及毛利率（2021-2026）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一次性投料袋销量、收入、价格及毛利率（2021-2026）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一次性投料袋销量、收入、价格及毛利率（2021-2026）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一次性投料袋销量、收入、价格及毛利率（2021-2026）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一次性投料袋销量、收入、价格及毛利率（2021-2026）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一次性投料袋销量、收入、价格及毛利率（2021-2026）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不同产品类型一次性投料袋分析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全球不同产品类型一次性投料袋销量（2021-2032）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全球不同产品类型一次性投料袋销量及市场份额（2021-2026）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全球不同产品类型一次性投料袋销量预测（2027-2032）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全球不同产品类型一次性投料袋收入（2021-2032）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全球不同产品类型一次性投料袋收入及市场份额（2021-2026）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全球不同产品类型一次性投料袋收入预测（2027-2032）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全球不同产品类型一次性投料袋价格走势（2021-2032）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中国不同产品类型一次性投料袋销量（2021-2032）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中国不同产品类型一次性投料袋销量及市场份额（2021-2026）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中国不同产品类型一次性投料袋销量预测（2027-2032）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中国不同产品类型一次性投料袋收入（2021-2032）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中国不同产品类型一次性投料袋收入及市场份额（2021-2026）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中国不同产品类型一次性投料袋收入预测（2027-2032）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不同应用一次性投料袋分析</w:t>
      </w:r>
      <w:r>
        <w:rPr>
          <w:rFonts w:hint="eastAsia"/>
        </w:rPr>
        <w:br/>
      </w:r>
      <w:r>
        <w:rPr>
          <w:rFonts w:hint="eastAsia"/>
        </w:rPr>
        <w:t>　　7.1 全球不同应用一次性投料袋销量（2021-2032）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全球不同应用一次性投料袋销量及市场份额（2021-2026）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全球不同应用一次性投料袋销量预测（2027-2032）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全球不同应用一次性投料袋收入（2021-2032）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全球不同应用一次性投料袋收入及市场份额（2021-2026）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全球不同应用一次性投料袋收入预测（2027-2032）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全球不同应用一次性投料袋价格走势（2021-2032）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中国不同应用一次性投料袋销量（2021-2032）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中国不同应用一次性投料袋销量及市场份额（2021-2026）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中国不同应用一次性投料袋销量预测（2027-2032）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中国不同应用一次性投料袋收入（2021-2032）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中国不同应用一次性投料袋收入及市场份额（2021-2026）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中国不同应用一次性投料袋收入预测（2027-2032）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一次性投料袋行业发展趋势</w:t>
      </w:r>
      <w:r>
        <w:rPr>
          <w:rFonts w:hint="eastAsia"/>
        </w:rPr>
        <w:br/>
      </w:r>
      <w:r>
        <w:rPr>
          <w:rFonts w:hint="eastAsia"/>
        </w:rPr>
        <w:t>　　8.2 一次性投料袋行业主要驱动因素</w:t>
      </w:r>
      <w:r>
        <w:rPr>
          <w:rFonts w:hint="eastAsia"/>
        </w:rPr>
        <w:br/>
      </w:r>
      <w:r>
        <w:rPr>
          <w:rFonts w:hint="eastAsia"/>
        </w:rPr>
        <w:t>　　8.3 一次性投料袋中国企业SWOT分析</w:t>
      </w:r>
      <w:r>
        <w:rPr>
          <w:rFonts w:hint="eastAsia"/>
        </w:rPr>
        <w:br/>
      </w:r>
      <w:r>
        <w:rPr>
          <w:rFonts w:hint="eastAsia"/>
        </w:rPr>
        <w:t>　　8.4 中国一次性投料袋行业政策环境分析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一次性投料袋行业产业链简介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一次性投料袋行业供应链分析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一次性投料袋主要原料及供应情况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一次性投料袋行业采购模式</w:t>
      </w:r>
      <w:r>
        <w:rPr>
          <w:rFonts w:hint="eastAsia"/>
        </w:rPr>
        <w:br/>
      </w:r>
      <w:r>
        <w:rPr>
          <w:rFonts w:hint="eastAsia"/>
        </w:rPr>
        <w:t>　　9.3 一次性投料袋行业生产模式</w:t>
      </w:r>
      <w:r>
        <w:rPr>
          <w:rFonts w:hint="eastAsia"/>
        </w:rPr>
        <w:br/>
      </w:r>
      <w:r>
        <w:rPr>
          <w:rFonts w:hint="eastAsia"/>
        </w:rPr>
        <w:t>　　9.4 一次性投料袋行业销售模式及销售渠道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按产品类型细分，全球一次性投料袋市场规模2021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按应用细分，全球一次性投料袋市场规模（CAGR）2021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一次性投料袋行业发展主要特点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一次性投料袋行业发展有利因素分析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一次性投料袋行业发展不利因素分析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进入一次性投料袋行业壁垒</w:t>
      </w:r>
      <w:r>
        <w:rPr>
          <w:rFonts w:hint="eastAsia"/>
        </w:rPr>
        <w:br/>
      </w:r>
      <w:r>
        <w:rPr>
          <w:rFonts w:hint="eastAsia"/>
        </w:rPr>
        <w:t>　　表 7： 一次性投料袋主要企业在国际市场占有率（按销量，2023-2026）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2025年一次性投料袋主要企业在国际市场排名（按销量）&amp;（千件）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全球市场主要企业一次性投料袋销量（2023-2026）&amp;（千件）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一次性投料袋主要企业在国际市场占有率（按收入，2023-2026）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2025年一次性投料袋主要企业在国际市场排名（按收入）&amp;（万元）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全球市场主要企业一次性投料袋销售收入（2023-2026）&amp;（万元）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全球市场主要企业一次性投料袋销售价格（2023-2026）&amp;（元/件）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一次性投料袋主要企业在中国市场占有率（按销量，2023-2026）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2025年一次性投料袋主要企业在中国市场排名（按销量）&amp;（千件）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中国市场主要企业一次性投料袋销量（2023-2026）&amp;（千件）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一次性投料袋主要企业在中国市场占有率（按收入，2023-2026）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2025年一次性投料袋主要企业在中国市场排名（按收入）&amp;（万元）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中国市场主要企业一次性投料袋销售收入（2023-2026）&amp;（万元）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全球主要厂商一次性投料袋总部及产地分布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全球主要厂商成立时间及一次性投料袋商业化日期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全球主要厂商一次性投料袋产品类型及应用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2025年全球一次性投料袋主要厂商市场地位（第一梯队、第二梯队和第三梯队）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全球一次性投料袋市场投资、并购等现状分析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全球主要地区一次性投料袋产量增速（CAGR）：（2021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全球主要地区一次性投料袋产量（2021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全球主要地区一次性投料袋产量（2021-2026）&amp;（千件）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全球主要地区一次性投料袋产量（2027-2032）&amp;（千件）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全球主要地区一次性投料袋产量市场份额（2021-2026）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全球主要地区一次性投料袋产量市场份额（2027-2032）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中国市场一次性投料袋产量、销量、进出口（2021-2026）&amp;（千件）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中国市场一次性投料袋产量、销量、进出口预测（2027-2032）&amp;（千件）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全球主要地区一次性投料袋销售收入增速：（2021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全球主要地区一次性投料袋销售收入（2021-2026）&amp;（万元）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全球主要地区一次性投料袋销售收入市场份额（2021-2026）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全球主要地区一次性投料袋收入（2027-2032）&amp;（万元）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全球主要地区一次性投料袋收入市场份额（2027-2032）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全球主要地区一次性投料袋销量（千件）：2021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全球主要地区一次性投料袋销量（2021-2026）&amp;（千件）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全球主要地区一次性投料袋销量市场份额（2021-2026）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全球主要地区一次性投料袋销量（2027-2032）&amp;（千件）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全球主要地区一次性投料袋销量份额（2027-2032）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一次性投料袋销量（千件）、收入（万元）、价格（元/件）及毛利率（2021-2026）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一次性投料袋销量（千件）、收入（万元）、价格（元/件）及毛利率（2021-2026）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一次性投料袋销量（千件）、收入（万元）、价格（元/件）及毛利率（2021-2026）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一次性投料袋销量（千件）、收入（万元）、价格（元/件）及毛利率（2021-2026）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一次性投料袋销量（千件）、收入（万元）、价格（元/件）及毛利率（2021-2026）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一次性投料袋销量（千件）、收入（万元）、价格（元/件）及毛利率（2021-2026）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一次性投料袋销量（千件）、收入（万元）、价格（元/件）及毛利率（2021-2026）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一次性投料袋销量（千件）、收入（万元）、价格（元/件）及毛利率（2021-2026）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一次性投料袋销量（千件）、收入（万元）、价格（元/件）及毛利率（2021-2026）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一次性投料袋销量（千件）、收入（万元）、价格（元/件）及毛利率（2021-2026）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一次性投料袋销量（千件）、收入（万元）、价格（元/件）及毛利率（2021-2026）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一次性投料袋销量（千件）、收入（万元）、价格（元/件）及毛利率（2021-2026）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一次性投料袋销量（千件）、收入（万元）、价格（元/件）及毛利率（2021-2026）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一次性投料袋销量（千件）、收入（万元）、价格（元/件）及毛利率（2021-2026）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一次性投料袋销量（千件）、收入（万元）、价格（元/件）及毛利率（2021-2026）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一次性投料袋生产基地、销售区域、竞争对手及市场地位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一次性投料袋产品规格、参数及市场应用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一次性投料袋销量（千件）、收入（万元）、价格（元/件）及毛利率（2021-2026）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全球不同产品类型一次性投料袋销量（2021-2026）&amp;（千件）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全球不同产品类型一次性投料袋销量市场份额（2021-2026）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全球不同产品类型一次性投料袋销量预测（2027-2032）&amp;（千件）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全球市场不同产品类型一次性投料袋销量市场份额预测（2027-2032）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全球不同产品类型一次性投料袋收入（2021-2026）&amp;（万元）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全球不同产品类型一次性投料袋收入市场份额（2021-2026）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全球不同产品类型一次性投料袋收入预测（2027-2032）&amp;（万元）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全球不同产品类型一次性投料袋收入市场份额预测（2027-2032）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中国不同产品类型一次性投料袋销量（2021-2026）&amp;（千件）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中国不同产品类型一次性投料袋销量市场份额（2021-2026）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中国不同产品类型一次性投料袋销量预测（2027-2032）&amp;（千件）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全球市场不同产品类型一次性投料袋销量市场份额预测（2027-2032）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中国不同产品类型一次性投料袋收入（2021-2026）&amp;（万元）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中国不同产品类型一次性投料袋收入市场份额（2021-2026）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中国不同产品类型一次性投料袋收入预测（2027-2032）&amp;（万元）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中国不同产品类型一次性投料袋收入市场份额预测（2027-2032）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全球不同应用一次性投料袋销量（2021-2026）&amp;（千件）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全球不同应用一次性投料袋销量市场份额（2021-2026）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全球不同应用一次性投料袋销量预测（2027-2032）&amp;（千件）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全球市场不同应用一次性投料袋销量市场份额预测（2027-2032）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全球不同应用一次性投料袋收入（2021-2026）&amp;（万元）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全球不同应用一次性投料袋收入市场份额（2021-2026）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全球不同应用一次性投料袋收入预测（2027-2032）&amp;（万元）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全球不同应用一次性投料袋收入市场份额预测（2027-2032）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中国不同应用一次性投料袋销量（2021-2026）&amp;（千件）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中国不同应用一次性投料袋销量市场份额（2021-2026）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中国不同应用一次性投料袋销量预测（2027-2032）&amp;（千件）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中国市场不同应用一次性投料袋销量市场份额预测（2027-2032）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中国不同应用一次性投料袋收入（2021-2026）&amp;（万元）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中国不同应用一次性投料袋收入市场份额（2021-2026）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中国不同应用一次性投料袋收入预测（2027-2032）&amp;（万元）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中国不同应用一次性投料袋收入市场份额预测（2027-2032）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一次性投料袋行业发展趋势</w:t>
      </w:r>
      <w:r>
        <w:rPr>
          <w:rFonts w:hint="eastAsia"/>
        </w:rPr>
        <w:br/>
      </w:r>
      <w:r>
        <w:rPr>
          <w:rFonts w:hint="eastAsia"/>
        </w:rPr>
        <w:t>　　表 156： 一次性投料袋行业主要驱动因素</w:t>
      </w:r>
      <w:r>
        <w:rPr>
          <w:rFonts w:hint="eastAsia"/>
        </w:rPr>
        <w:br/>
      </w:r>
      <w:r>
        <w:rPr>
          <w:rFonts w:hint="eastAsia"/>
        </w:rPr>
        <w:t>　　表 157： 一次性投料袋行业供应链分析</w:t>
      </w:r>
      <w:r>
        <w:rPr>
          <w:rFonts w:hint="eastAsia"/>
        </w:rPr>
        <w:br/>
      </w:r>
      <w:r>
        <w:rPr>
          <w:rFonts w:hint="eastAsia"/>
        </w:rPr>
        <w:t>　　表 158： 一次性投料袋上游原料供应商</w:t>
      </w:r>
      <w:r>
        <w:rPr>
          <w:rFonts w:hint="eastAsia"/>
        </w:rPr>
        <w:br/>
      </w:r>
      <w:r>
        <w:rPr>
          <w:rFonts w:hint="eastAsia"/>
        </w:rPr>
        <w:t>　　表 159： 一次性投料袋主要地区不同应用客户分析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一次性投料袋典型经销商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一次性投料袋产品图片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全球不同产品类型一次性投料袋销售额2021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全球不同产品类型一次性投料袋市场份额2025 &amp; 2032</w:t>
      </w:r>
      <w:r>
        <w:rPr>
          <w:rFonts w:hint="eastAsia"/>
        </w:rPr>
        <w:br/>
      </w:r>
      <w:r>
        <w:rPr>
          <w:rFonts w:hint="eastAsia"/>
        </w:rPr>
        <w:t>　　图 4： 3L产品图片</w:t>
      </w:r>
      <w:r>
        <w:rPr>
          <w:rFonts w:hint="eastAsia"/>
        </w:rPr>
        <w:br/>
      </w:r>
      <w:r>
        <w:rPr>
          <w:rFonts w:hint="eastAsia"/>
        </w:rPr>
        <w:t>　　图 5： 5L产品图片</w:t>
      </w:r>
      <w:r>
        <w:rPr>
          <w:rFonts w:hint="eastAsia"/>
        </w:rPr>
        <w:br/>
      </w:r>
      <w:r>
        <w:rPr>
          <w:rFonts w:hint="eastAsia"/>
        </w:rPr>
        <w:t>　　图 6： 15L产品图片</w:t>
      </w:r>
      <w:r>
        <w:rPr>
          <w:rFonts w:hint="eastAsia"/>
        </w:rPr>
        <w:br/>
      </w:r>
      <w:r>
        <w:rPr>
          <w:rFonts w:hint="eastAsia"/>
        </w:rPr>
        <w:t>　　图 7： 30L产品图片</w:t>
      </w:r>
      <w:r>
        <w:rPr>
          <w:rFonts w:hint="eastAsia"/>
        </w:rPr>
        <w:br/>
      </w:r>
      <w:r>
        <w:rPr>
          <w:rFonts w:hint="eastAsia"/>
        </w:rPr>
        <w:t>　　图 8： 50L产品图片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全球不同应用一次性投料袋市场份额2025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生物研究机构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2025年全球前五大生产商一次性投料袋市场份额</w:t>
      </w:r>
      <w:r>
        <w:rPr>
          <w:rFonts w:hint="eastAsia"/>
        </w:rPr>
        <w:br/>
      </w:r>
      <w:r>
        <w:rPr>
          <w:rFonts w:hint="eastAsia"/>
        </w:rPr>
        <w:t>　　图 15： 2025年全球一次性投料袋第一梯队、第二梯队和第三梯队厂商及市场份额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全球一次性投料袋产能、产量、产能利用率及发展趋势（2021-2032）&amp;（千件）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全球一次性投料袋产量、需求量及发展趋势（2021-2032）&amp;（千件）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全球主要地区一次性投料袋产量市场份额（2021-2032）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中国一次性投料袋产能、产量、产能利用率及发展趋势（2021-2032）&amp;（千件）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中国一次性投料袋产量、市场需求量及发展趋势（2021-2032）&amp;（千件）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全球一次性投料袋市场销售额及增长率：（2021-2032）&amp;（万元）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全球市场一次性投料袋市场规模：2021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全球市场一次性投料袋销量及增长率（2021-2032）&amp;（千件）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全球市场一次性投料袋价格趋势（2021-2032）&amp;（元/件）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全球主要地区一次性投料袋销售收入（2021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全球主要地区一次性投料袋销售收入市场份额（2021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北美市场一次性投料袋销量及增长率（2021-2032）&amp;（千件）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北美市场一次性投料袋收入及增长率（2021-2032）&amp;（万元）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欧洲市场一次性投料袋销量及增长率（2021-2032）&amp;（千件）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欧洲市场一次性投料袋收入及增长率（2021-2032）&amp;（万元）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中国市场一次性投料袋销量及增长率（2021-2032）&amp;（千件）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中国市场一次性投料袋收入及增长率（2021-2032）&amp;（万元）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日本市场一次性投料袋销量及增长率（2021-2032）&amp;（千件）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日本市场一次性投料袋收入及增长率（2021-2032）&amp;（万元）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东南亚市场一次性投料袋销量及增长率（2021-2032）&amp;（千件）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东南亚市场一次性投料袋收入及增长率（2021-2032）&amp;（万元）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印度市场一次性投料袋销量及增长率（2021-2032）&amp;（千件）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印度市场一次性投料袋收入及增长率（2021-2032）&amp;（万元）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南美市场一次性投料袋销量及增长率（2021-2032）&amp;（千件）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南美市场一次性投料袋收入及增长率（2021-2032）&amp;（万元）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中东市场一次性投料袋销量及增长率（2021-2032）&amp;（千件）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中东市场一次性投料袋收入及增长率（2021-2032）&amp;（万元）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全球不同产品类型一次性投料袋价格走势（2021-2032）&amp;（元/件）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全球不同应用一次性投料袋价格走势（2021-2032）&amp;（元/件）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一次性投料袋中国企业SWOT分析</w:t>
      </w:r>
      <w:r>
        <w:rPr>
          <w:rFonts w:hint="eastAsia"/>
        </w:rPr>
        <w:br/>
      </w:r>
      <w:r>
        <w:rPr>
          <w:rFonts w:hint="eastAsia"/>
        </w:rPr>
        <w:t>　　图 46： 一次性投料袋产业链</w:t>
      </w:r>
      <w:r>
        <w:rPr>
          <w:rFonts w:hint="eastAsia"/>
        </w:rPr>
        <w:br/>
      </w:r>
      <w:r>
        <w:rPr>
          <w:rFonts w:hint="eastAsia"/>
        </w:rPr>
        <w:t>　　图 47： 一次性投料袋行业采购模式分析</w:t>
      </w:r>
      <w:r>
        <w:rPr>
          <w:rFonts w:hint="eastAsia"/>
        </w:rPr>
        <w:br/>
      </w:r>
      <w:r>
        <w:rPr>
          <w:rFonts w:hint="eastAsia"/>
        </w:rPr>
        <w:t>　　图 48： 一次性投料袋行业生产模式</w:t>
      </w:r>
      <w:r>
        <w:rPr>
          <w:rFonts w:hint="eastAsia"/>
        </w:rPr>
        <w:br/>
      </w:r>
      <w:r>
        <w:rPr>
          <w:rFonts w:hint="eastAsia"/>
        </w:rPr>
        <w:t>　　图 49： 一次性投料袋行业销售模式分析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15da6e7814fd1" w:history="1">
        <w:r>
          <w:rPr>
            <w:rStyle w:val="Hyperlink"/>
          </w:rPr>
          <w:t>2026-2032年全球与中国一次性投料袋行业研究分析及市场前景报告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15da6e7814fd1" w:history="1">
        <w:r>
          <w:rPr>
            <w:rStyle w:val="Hyperlink"/>
          </w:rPr>
          <w:t>https://www.20087.com/0/87/YiCiXingTouLiaoDaiDeQianJing.html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热点：一次性投料袋怎么用、一次性投料的投料率、一次性塑料袋原料多少钱一吨、一次性塑料袋机器多少钱一台、一次性塑料袋原料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c3e93fae343f3" w:history="1">
      <w:r>
        <w:rPr>
          <w:rStyle w:val="Hyperlink"/>
        </w:rPr>
        <w:t>2026-2032年全球与中国一次性投料袋行业研究分析及市场前景报告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iCiXingTouLiaoDaiDeQianJing.html" TargetMode="External" Id="Rf5e15da6e781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iCiXingTouLiaoDaiDeQianJing.html" TargetMode="External" Id="R08ec3e93fae3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2026-03-28T00:03:47Z</dcterms:created>
  <dcterms:modified xsi:type="dcterms:W3CDTF">2026-03-28T01:03:47Z</dcterms:modified>
  <dc:subject>2026-2032年全球与中国一次性投料袋行业研究分析及市场前景报告</dc:subject>
  <dc:title>2026-2032年全球与中国一次性投料袋行业研究分析及市场前景报告</dc:title>
  <cp:keywords>2026-2032年全球与中国一次性投料袋行业研究分析及市场前景报告</cp:keywords>
  <dc:description>2026-2032年全球与中国一次性投料袋行业研究分析及市场前景报告</dc:description>
</cp:coreProperties>
</file>