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5b4318a9d4746" w:history="1">
              <w:r>
                <w:rPr>
                  <w:rStyle w:val="Hyperlink"/>
                </w:rPr>
                <w:t>2025-2031年中国唇夹行业调研与市场前景预测报告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5b4318a9d4746" w:history="1">
              <w:r>
                <w:rPr>
                  <w:rStyle w:val="Hyperlink"/>
                </w:rPr>
                <w:t>2025-2031年中国唇夹行业调研与市场前景预测报告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5b4318a9d4746" w:history="1">
                <w:r>
                  <w:rPr>
                    <w:rStyle w:val="Hyperlink"/>
                  </w:rPr>
                  <w:t>https://www.20087.com/0/57/ChunJiaFaZhanQianJingFenXi.html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夹是一种用于矫正唇部形态或辅助呼吸的医疗器械，主要用于治疗打鼾、睡眠呼吸暂停综合症等问题。随着人们对健康生活质量的关注度不断提高，唇夹的需求逐渐增加。然而，市场上产品质量差异较大，部分产品可能存在佩戴不适或效果不佳的问题，影响使用者满意度。</w:t>
      </w:r>
      <w:r>
        <w:rPr>
          <w:rFonts w:hint="eastAsia"/>
        </w:rPr>
        <w:br/>
      </w:r>
      <w:r>
        <w:rPr>
          <w:rFonts w:hint="eastAsia"/>
        </w:rPr>
        <w:t>　　未来，唇夹将更加注重舒适性与个性化定制。一方面，通过采用符合人体工程学的设计，选用柔软、透气的材料，提升佩戴舒适度，减少长时间佩戴带来的不适感；另一方面，结合3D扫描和打印技术，根据用户的面部特征定制个性化的唇夹，确保最佳的贴合度和矫正效果。此外，随着智能穿戴设备的发展，集成传感器监测呼吸频率和睡眠质量等功能的智能唇夹，将进一步提升产品的附加值和用户体验。同时，加强临床验证和用户反馈收集，不断优化产品设计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5b4318a9d4746" w:history="1">
        <w:r>
          <w:rPr>
            <w:rStyle w:val="Hyperlink"/>
          </w:rPr>
          <w:t>2025-2031年中国唇夹行业调研与市场前景预测报告</w:t>
        </w:r>
      </w:hyperlink>
      <w:r>
        <w:rPr>
          <w:rFonts w:hint="eastAsia"/>
        </w:rPr>
        <w:t>》系统分析了我国唇夹行业的市场规模、竞争格局及技术发展现状，梳理了产业链结构和重点企业表现。报告基于唇夹行业发展轨迹，结合政策环境与唇夹市场需求变化，研判了唇夹行业未来发展趋势与技术演进方向，客观评估了唇夹市场机遇与潜在风险。报告为投资者和从业者提供了专业的市场参考，有助于把握唇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唇夹行业概述</w:t>
      </w:r>
      <w:r>
        <w:rPr>
          <w:rFonts w:hint="eastAsia"/>
        </w:rPr>
        <w:br/>
      </w:r>
      <w:r>
        <w:rPr>
          <w:rFonts w:hint="eastAsia"/>
        </w:rPr>
        <w:t>　　第一节 唇夹定义与分类</w:t>
      </w:r>
      <w:r>
        <w:rPr>
          <w:rFonts w:hint="eastAsia"/>
        </w:rPr>
        <w:br/>
      </w:r>
      <w:r>
        <w:rPr>
          <w:rFonts w:hint="eastAsia"/>
        </w:rPr>
        <w:t>　　第二节 唇夹应用领域</w:t>
      </w:r>
      <w:r>
        <w:rPr>
          <w:rFonts w:hint="eastAsia"/>
        </w:rPr>
        <w:br/>
      </w:r>
      <w:r>
        <w:rPr>
          <w:rFonts w:hint="eastAsia"/>
        </w:rPr>
        <w:t>　　第三节 唇夹行业经济指标分析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唇夹产业链及经营模式分析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三、唇夹销售模式及销售渠道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全球唇夹市场发展综述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2019-2024年全球唇夹市场规模与趋势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主要国家与地区唇夹市场分析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2025-2031年全球唇夹行业发展趋势与前景预测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2024-2025年唇夹产能与投资动态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一、国内唇夹产能及利用情况</w:t>
      </w:r>
      <w:r>
        <w:rPr>
          <w:rFonts w:hint="eastAsia"/>
        </w:rPr>
        <w:br/>
      </w:r>
      <w:r>
        <w:rPr>
          <w:rFonts w:hint="eastAsia"/>
        </w:rPr>
        <w:t>　　　　二、唇夹产能扩张与投资动态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2025-2031年唇夹行业产量统计与趋势预测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一、2019-2024年唇夹行业产量数据统计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1、2019-2024年唇夹产量及增长趋势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2、2019-2024年唇夹细分产品产量及份额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二、影响唇夹产量的关键因素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三、2025-2031年唇夹产量预测</w:t>
      </w:r>
      <w:r>
        <w:rPr>
          <w:rFonts w:hint="eastAsia"/>
        </w:rPr>
        <w:br/>
      </w:r>
      <w:r>
        <w:rPr>
          <w:rFonts w:hint="eastAsia"/>
        </w:rPr>
        <w:t>　　第三节 2025-2031年唇夹市场需求与销售分析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一、2024-2025年唇夹行业需求现状</w:t>
      </w:r>
      <w:r>
        <w:rPr>
          <w:rFonts w:hint="eastAsia"/>
        </w:rPr>
        <w:br/>
      </w:r>
      <w:r>
        <w:rPr>
          <w:rFonts w:hint="eastAsia"/>
        </w:rPr>
        <w:t>　　　　二、唇夹客户群体与需求特点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三、2019-2024年唇夹行业销售规模分析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四、2025-2031年唇夹市场增长潜力与规模预测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中国唇夹细分市场与下游应用领域分析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唇夹细分市场分析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一、2024-2025年唇夹主要细分产品市场现状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唇夹下游应用与客户群体分析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一、2024-2025年唇夹各应用领域市场现状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2024-2025年唇夹行业技术发展现状及趋势分析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唇夹行业技术发展现状分析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国内外唇夹行业技术差异与原因</w:t>
      </w:r>
      <w:r>
        <w:rPr>
          <w:rFonts w:hint="eastAsia"/>
        </w:rPr>
        <w:br/>
      </w:r>
      <w:r>
        <w:rPr>
          <w:rFonts w:hint="eastAsia"/>
        </w:rPr>
        <w:t>　　第三节 唇夹行业技术发展方向、趋势预测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提升唇夹行业技术能力策略建议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一、2019-2024年唇夹市场价格走势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唇夹定价策略与方法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2025-2031年唇夹价格竞争态势与趋势预测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中国唇夹行业重点区域市场研究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2024-2025年重点区域唇夹市场发展概况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2019-2024年中国唇夹行业进出口情况分析</w:t>
      </w:r>
      <w:r>
        <w:rPr>
          <w:rFonts w:hint="eastAsia"/>
        </w:rPr>
        <w:br/>
      </w:r>
      <w:r>
        <w:rPr>
          <w:rFonts w:hint="eastAsia"/>
        </w:rPr>
        <w:t>　　第一节 唇夹行业进口情况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一、2019-2024年唇夹进口规模及增长情况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二、唇夹主要进口来源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唇夹行业出口情况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一、2019-2024年唇夹出口规模及增长情况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二、唇夹主要出口目的地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2019-2024年中国唇夹行业总体发展与财务状况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2019-2024年中国唇夹行业规模情况</w:t>
      </w:r>
      <w:r>
        <w:rPr>
          <w:rFonts w:hint="eastAsia"/>
        </w:rPr>
        <w:br/>
      </w:r>
      <w:r>
        <w:rPr>
          <w:rFonts w:hint="eastAsia"/>
        </w:rPr>
        <w:t>　　　　一、唇夹行业企业数量规模</w:t>
      </w:r>
      <w:r>
        <w:rPr>
          <w:rFonts w:hint="eastAsia"/>
        </w:rPr>
        <w:br/>
      </w:r>
      <w:r>
        <w:rPr>
          <w:rFonts w:hint="eastAsia"/>
        </w:rPr>
        <w:t>　　　　二、唇夹行业从业人员规模</w:t>
      </w:r>
      <w:r>
        <w:rPr>
          <w:rFonts w:hint="eastAsia"/>
        </w:rPr>
        <w:br/>
      </w:r>
      <w:r>
        <w:rPr>
          <w:rFonts w:hint="eastAsia"/>
        </w:rPr>
        <w:t>　　　　三、唇夹行业市场敏感性分析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2019-2024年中国唇夹行业财务能力分析</w:t>
      </w:r>
      <w:r>
        <w:rPr>
          <w:rFonts w:hint="eastAsia"/>
        </w:rPr>
        <w:br/>
      </w:r>
      <w:r>
        <w:rPr>
          <w:rFonts w:hint="eastAsia"/>
        </w:rPr>
        <w:t>　　　　一、唇夹行业盈利能力</w:t>
      </w:r>
      <w:r>
        <w:rPr>
          <w:rFonts w:hint="eastAsia"/>
        </w:rPr>
        <w:br/>
      </w:r>
      <w:r>
        <w:rPr>
          <w:rFonts w:hint="eastAsia"/>
        </w:rPr>
        <w:t>　　　　二、唇夹行业偿债能力</w:t>
      </w:r>
      <w:r>
        <w:rPr>
          <w:rFonts w:hint="eastAsia"/>
        </w:rPr>
        <w:br/>
      </w:r>
      <w:r>
        <w:rPr>
          <w:rFonts w:hint="eastAsia"/>
        </w:rPr>
        <w:t>　　　　三、唇夹行业营运能力</w:t>
      </w:r>
      <w:r>
        <w:rPr>
          <w:rFonts w:hint="eastAsia"/>
        </w:rPr>
        <w:br/>
      </w:r>
      <w:r>
        <w:rPr>
          <w:rFonts w:hint="eastAsia"/>
        </w:rPr>
        <w:t>　　　　四、唇夹行业发展能力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中国唇夹行业竞争格局分析</w:t>
      </w:r>
      <w:r>
        <w:rPr>
          <w:rFonts w:hint="eastAsia"/>
        </w:rPr>
        <w:br/>
      </w:r>
      <w:r>
        <w:rPr>
          <w:rFonts w:hint="eastAsia"/>
        </w:rPr>
        <w:t>　　第一节 唇夹行业竞争格局总览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2024-2025年唇夹行业竞争力分析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2019-2024年唇夹行业企业并购活动分析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2024-2025年唇夹行业会展与招投标活动分析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一、唇夹行业会展活动及其市场影响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2025年中国唇夹企业发展企业发展策略与建议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唇夹销售模式与渠道策略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唇夹品牌与市场推广策略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唇夹研发投入与技术创新能力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唇夹合作联盟与资源整合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中国唇夹行业风险与对策</w:t>
      </w:r>
      <w:r>
        <w:rPr>
          <w:rFonts w:hint="eastAsia"/>
        </w:rPr>
        <w:br/>
      </w:r>
      <w:r>
        <w:rPr>
          <w:rFonts w:hint="eastAsia"/>
        </w:rPr>
        <w:t>　　第一节 唇夹行业SWOT分析</w:t>
      </w:r>
      <w:r>
        <w:rPr>
          <w:rFonts w:hint="eastAsia"/>
        </w:rPr>
        <w:br/>
      </w:r>
      <w:r>
        <w:rPr>
          <w:rFonts w:hint="eastAsia"/>
        </w:rPr>
        <w:t>　　　　一、唇夹行业优势</w:t>
      </w:r>
      <w:r>
        <w:rPr>
          <w:rFonts w:hint="eastAsia"/>
        </w:rPr>
        <w:br/>
      </w:r>
      <w:r>
        <w:rPr>
          <w:rFonts w:hint="eastAsia"/>
        </w:rPr>
        <w:t>　　　　二、唇夹行业劣势</w:t>
      </w:r>
      <w:r>
        <w:rPr>
          <w:rFonts w:hint="eastAsia"/>
        </w:rPr>
        <w:br/>
      </w:r>
      <w:r>
        <w:rPr>
          <w:rFonts w:hint="eastAsia"/>
        </w:rPr>
        <w:t>　　　　三、唇夹市场机会</w:t>
      </w:r>
      <w:r>
        <w:rPr>
          <w:rFonts w:hint="eastAsia"/>
        </w:rPr>
        <w:br/>
      </w:r>
      <w:r>
        <w:rPr>
          <w:rFonts w:hint="eastAsia"/>
        </w:rPr>
        <w:t>　　　　四、唇夹市场威胁</w:t>
      </w:r>
      <w:r>
        <w:rPr>
          <w:rFonts w:hint="eastAsia"/>
        </w:rPr>
        <w:br/>
      </w:r>
      <w:r>
        <w:rPr>
          <w:rFonts w:hint="eastAsia"/>
        </w:rPr>
        <w:t>　　第二节 唇夹行业风险及对策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2025-2031年中国唇夹行业前景与发展趋势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2024-2025年唇夹行业发展环境分析</w:t>
      </w:r>
      <w:r>
        <w:rPr>
          <w:rFonts w:hint="eastAsia"/>
        </w:rPr>
        <w:br/>
      </w:r>
      <w:r>
        <w:rPr>
          <w:rFonts w:hint="eastAsia"/>
        </w:rPr>
        <w:t>　　　　一、唇夹行业主管部门与监管体制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二、唇夹行业主要法律法规及政策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三、唇夹行业标准与质量监管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2025-2031年唇夹行业发展趋势与方向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2025-2031年唇夹行业发展潜力与机遇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唇夹行业研究结论与建议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[~中~智~林~]唇夹行业发展建议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2019-2024年中国唇夹市场规模及增长情况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2019-2024年中国唇夹行业产量及增长趋势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2025-2031年中国唇夹行业产量预测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2025-2031年中国唇夹行业市场需求预测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**地区唇夹市场规模及增长情况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**地区唇夹市场规模及增长情况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2019-2024年中国唇夹行业进口量及增速统计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2019-2024年中国唇夹行业出口量及增速统计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2025年唇夹市场前景分析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2025-2031年中国唇夹市场需求预测</w:t>
      </w:r>
      <w:r>
        <w:rPr>
          <w:rFonts w:hint="eastAsia"/>
        </w:rPr>
        <w:br/>
      </w:r>
      <w:r>
        <w:rPr>
          <w:rFonts w:hint="eastAsia"/>
        </w:rPr>
        <w:t>　　图表 2025年唇夹发展趋势预测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5b4318a9d4746" w:history="1">
        <w:r>
          <w:rPr>
            <w:rStyle w:val="Hyperlink"/>
          </w:rPr>
          <w:t>2025-2031年中国唇夹行业调研与市场前景预测报告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5b4318a9d4746" w:history="1">
        <w:r>
          <w:rPr>
            <w:rStyle w:val="Hyperlink"/>
          </w:rPr>
          <w:t>https://www.20087.com/0/57/ChunJiaFaZhanQianJingFenXi.html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热点：唇夹肌屏障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8761c291d4267" w:history="1">
      <w:r>
        <w:rPr>
          <w:rStyle w:val="Hyperlink"/>
        </w:rPr>
        <w:t>2025-2031年中国唇夹行业调研与市场前景预测报告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unJiaFaZhanQianJingFenXi.html" TargetMode="External" Id="R41f5b4318a9d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unJiaFaZhanQianJingFenXi.html" TargetMode="External" Id="R1ca8761c291d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2025-04-11T01:09:04Z</dcterms:created>
  <dcterms:modified xsi:type="dcterms:W3CDTF">2025-04-11T02:09:04Z</dcterms:modified>
  <dc:subject>2025-2031年中国唇夹行业调研与市场前景预测报告</dc:subject>
  <dc:title>2025-2031年中国唇夹行业调研与市场前景预测报告</dc:title>
  <cp:keywords>2025-2031年中国唇夹行业调研与市场前景预测报告</cp:keywords>
  <dc:description>2025-2031年中国唇夹行业调研与市场前景预测报告</dc:description>
</cp:coreProperties>
</file>