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2ab729bd419a" w:history="1">
              <w:r>
                <w:rPr>
                  <w:rStyle w:val="Hyperlink"/>
                </w:rPr>
                <w:t>2025-2031年中国安全雨衣行业分析与趋势预测报告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2ab729bd419a" w:history="1">
              <w:r>
                <w:rPr>
                  <w:rStyle w:val="Hyperlink"/>
                </w:rPr>
                <w:t>2025-2031年中国安全雨衣行业分析与趋势预测报告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2ab729bd419a" w:history="1">
                <w:r>
                  <w:rPr>
                    <w:rStyle w:val="Hyperlink"/>
                  </w:rPr>
                  <w:t>https://www.20087.com/0/27/AnQuanYuYiHangYeQianJingQuShi.html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雨衣是一种专为户外作业人员（如交警、环卫工、建筑工人）设计的高可视性防护服装，兼具防水、透气与反光警示功能。安全雨衣普遍采用TPU或PU覆膜涤纶面料，具备IPX4以上防水等级，并在肩部、背部及袖口缝制3M Scotchlite等高亮度反光带，确保夜间或低能见度环境下被远距离识别。主流设计强调连体式结构、宽大剪裁适配多层穿着及通风腋下拉链，兼顾防护与热舒适性。在职业安全法规强制要求下，安全雨衣已成为高风险岗位标准配置。然而，部分低价产品反光材料易脱落、面料闷热不透气；同时，缺乏统一洗涤标准导致反光性能衰减过快。</w:t>
      </w:r>
      <w:r>
        <w:rPr>
          <w:rFonts w:hint="eastAsia"/>
        </w:rPr>
        <w:br/>
      </w:r>
      <w:r>
        <w:rPr>
          <w:rFonts w:hint="eastAsia"/>
        </w:rPr>
        <w:t>　　未来，安全雨衣将向智能感知、环保材料与多功能集成方向演进。嵌入柔性LED灯带可主动闪烁增强警示效果，由动能发电或微型电池供电；温湿度传感器可联动通风系统自动调节微气候。材料方面，生物基TPU与可回收单材质结构将提升可降解性；无氟防水涂层将替代传统PFCs，减少持久性污染物排放。在功能上，集成定位模块或SOS按钮将提升应急响应能力。此外，模块化设计支持反光条单独更换，延长整体寿命。长远看，安全雨衣将从“被动防护服”升级为“户外作业者安全状态的主动守护终端”，在智能劳保装备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2ab729bd419a" w:history="1">
        <w:r>
          <w:rPr>
            <w:rStyle w:val="Hyperlink"/>
          </w:rPr>
          <w:t>2025-2031年中国安全雨衣行业分析与趋势预测报告</w:t>
        </w:r>
      </w:hyperlink>
      <w:r>
        <w:rPr>
          <w:rFonts w:hint="eastAsia"/>
        </w:rPr>
        <w:t>》基于国家统计局及相关协会的权威数据，系统研究了安全雨衣行业的市场需求、市场规模及产业链现状，分析了安全雨衣价格波动、细分市场动态及重点企业的经营表现，科学预测了安全雨衣市场前景与发展趋势，揭示了潜在需求与投资机会，同时指出了安全雨衣行业可能面临的风险。通过对安全雨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安全雨衣市场概述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按照不同分类，安全雨衣主要可以分为如下几个类别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不同分类安全雨衣增长趋势2020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从不同应用，安全雨衣主要包括如下几个方面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中国安全雨衣发展现状及未来趋势（2020-2031）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中国市场安全雨衣销量及增长率（2020-2031）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中国市场主要安全雨衣厂商分析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中国市场主要厂商安全雨衣销量、收入及市场份额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中国市场主要厂商安全雨衣销量（2020-2025）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中国市场主要厂商安全雨衣收入（2020-2025）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2025年中国市场主要厂商安全雨衣收入排名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中国市场主要厂商安全雨衣价格（2020-2025）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中国市场主要厂商安全雨衣产地分布及商业化日期</w:t>
      </w:r>
      <w:r>
        <w:rPr>
          <w:rFonts w:hint="eastAsia"/>
        </w:rPr>
        <w:br/>
      </w:r>
      <w:r>
        <w:rPr>
          <w:rFonts w:hint="eastAsia"/>
        </w:rPr>
        <w:t>　　2.3 安全雨衣行业集中度、竞争程度分析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安全雨衣行业集中度分析：中国Top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中国市场安全雨衣第一梯队、第二梯队和第三梯队厂商（品牌）及市场份额（2024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中国主要地区安全雨衣分析</w:t>
      </w:r>
      <w:r>
        <w:rPr>
          <w:rFonts w:hint="eastAsia"/>
        </w:rPr>
        <w:br/>
      </w:r>
      <w:r>
        <w:rPr>
          <w:rFonts w:hint="eastAsia"/>
        </w:rPr>
        <w:t>　　3.1 中国主要地区安全雨衣市场规模分析：2020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中国主要地区安全雨衣销量及市场份额预测（2025-2031）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中国主要地区安全雨衣销售规模及市场份额（2020-2025）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中国主要地区安全雨衣销售规模及市场份额预测（2025-2031）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东北及西北地区安全雨衣销量、销售规模及增长率（2020-2031）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中国市场安全雨衣主要企业分析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不同分类安全雨衣分析</w:t>
      </w:r>
      <w:r>
        <w:rPr>
          <w:rFonts w:hint="eastAsia"/>
        </w:rPr>
        <w:br/>
      </w:r>
      <w:r>
        <w:rPr>
          <w:rFonts w:hint="eastAsia"/>
        </w:rPr>
        <w:t>　　5.1 中国市场不同分类安全雨衣销量（2020-2031）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中国市场不同分类安全雨衣销量预测（2025-2031）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中国市场不同分类安全雨衣规模（2020-2031）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中国市场不同分类安全雨衣规模及市场份额（2020-2025）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中国市场不同分类安全雨衣规模预测（2025-2031）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中国市场不同分类安全雨衣价格走势（2020-2031）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不同应用安全雨衣分析</w:t>
      </w:r>
      <w:r>
        <w:rPr>
          <w:rFonts w:hint="eastAsia"/>
        </w:rPr>
        <w:br/>
      </w:r>
      <w:r>
        <w:rPr>
          <w:rFonts w:hint="eastAsia"/>
        </w:rPr>
        <w:t>　　6.1 中国市场不同应用安全雨衣销量（2020-2031）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中国市场不同应用安全雨衣销量预测（2025-2031）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中国市场不同应用安全雨衣规模（2020-2031）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中国市场不同应用安全雨衣规模及市场份额（2020-2025）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中国市场不同应用安全雨衣规模预测（2025-2031）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中国市场不同应用安全雨衣价格走势（2020-2031）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安全雨衣行业技术发展趋势</w:t>
      </w:r>
      <w:r>
        <w:rPr>
          <w:rFonts w:hint="eastAsia"/>
        </w:rPr>
        <w:br/>
      </w:r>
      <w:r>
        <w:rPr>
          <w:rFonts w:hint="eastAsia"/>
        </w:rPr>
        <w:t>　　7.2 安全雨衣行业主要的增长驱动因素</w:t>
      </w:r>
      <w:r>
        <w:rPr>
          <w:rFonts w:hint="eastAsia"/>
        </w:rPr>
        <w:br/>
      </w:r>
      <w:r>
        <w:rPr>
          <w:rFonts w:hint="eastAsia"/>
        </w:rPr>
        <w:t>　　7.3 安全雨衣中国企业SWOT分析</w:t>
      </w:r>
      <w:r>
        <w:rPr>
          <w:rFonts w:hint="eastAsia"/>
        </w:rPr>
        <w:br/>
      </w:r>
      <w:r>
        <w:rPr>
          <w:rFonts w:hint="eastAsia"/>
        </w:rPr>
        <w:t>　　7.4 中国安全雨衣行业政策环境分析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政策环境对安全雨衣行业的影响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安全雨衣行业产业链简介</w:t>
      </w:r>
      <w:r>
        <w:rPr>
          <w:rFonts w:hint="eastAsia"/>
        </w:rPr>
        <w:br/>
      </w:r>
      <w:r>
        <w:rPr>
          <w:rFonts w:hint="eastAsia"/>
        </w:rPr>
        <w:t>　　8.3 安全雨衣行业供应链分析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上下游行业对安全雨衣行业的影响</w:t>
      </w:r>
      <w:r>
        <w:rPr>
          <w:rFonts w:hint="eastAsia"/>
        </w:rPr>
        <w:br/>
      </w:r>
      <w:r>
        <w:rPr>
          <w:rFonts w:hint="eastAsia"/>
        </w:rPr>
        <w:t>　　8.4 安全雨衣行业采购模式</w:t>
      </w:r>
      <w:r>
        <w:rPr>
          <w:rFonts w:hint="eastAsia"/>
        </w:rPr>
        <w:br/>
      </w:r>
      <w:r>
        <w:rPr>
          <w:rFonts w:hint="eastAsia"/>
        </w:rPr>
        <w:t>　　8.5 安全雨衣行业生产模式</w:t>
      </w:r>
      <w:r>
        <w:rPr>
          <w:rFonts w:hint="eastAsia"/>
        </w:rPr>
        <w:br/>
      </w:r>
      <w:r>
        <w:rPr>
          <w:rFonts w:hint="eastAsia"/>
        </w:rPr>
        <w:t>　　8.6 安全雨衣行业销售模式及销售渠道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中国本土安全雨衣产能、产量分析</w:t>
      </w:r>
      <w:r>
        <w:rPr>
          <w:rFonts w:hint="eastAsia"/>
        </w:rPr>
        <w:br/>
      </w:r>
      <w:r>
        <w:rPr>
          <w:rFonts w:hint="eastAsia"/>
        </w:rPr>
        <w:t>　　9.1 中国安全雨衣供需现状及预测（2020-2031）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中国安全雨衣产能、产量、产能利用率及发展趋势（2020-2031）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中国安全雨衣产量、市场需求量及发展趋势（2020-2031）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中国安全雨衣进出口分析</w:t>
      </w:r>
      <w:r>
        <w:rPr>
          <w:rFonts w:hint="eastAsia"/>
        </w:rPr>
        <w:br/>
      </w:r>
      <w:r>
        <w:rPr>
          <w:rFonts w:hint="eastAsia"/>
        </w:rPr>
        <w:t>　　　　9.2.1 中国市场安全雨衣主要进口来源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中国市场安全雨衣主要出口目的地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中国本土生产商安全雨衣产能分析（2020-2025）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中国本土生产商安全雨衣产量分析（2020-2025）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按照不同分类，安全雨衣主要可以分为如下几个类别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不同分类安全雨衣市场规模2020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从不同应用，安全雨衣主要包括如下几个方面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不同应用安全雨衣市场规模2020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2025年中国主要生产商安全雨衣收入排名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中国市场主要厂商安全雨衣产地分布及商业化日期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中国主要地区安全雨衣销售规模：2020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中国主要地区安全雨衣销量（2020-2025）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中国主要地区安全雨衣销售规模份额（2025-2031）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安全雨衣生产基地、总部、竞争对手及市场地位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中国市场不同分类安全雨衣价格走势（2020-2031）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中国市场不同应用安全雨衣价格走势（2020-2031）</w:t>
      </w:r>
      <w:r>
        <w:rPr>
          <w:rFonts w:hint="eastAsia"/>
        </w:rPr>
        <w:br/>
      </w:r>
      <w:r>
        <w:rPr>
          <w:rFonts w:hint="eastAsia"/>
        </w:rPr>
        <w:t>　　表： 安全雨衣行业技术发展趋势</w:t>
      </w:r>
      <w:r>
        <w:rPr>
          <w:rFonts w:hint="eastAsia"/>
        </w:rPr>
        <w:br/>
      </w:r>
      <w:r>
        <w:rPr>
          <w:rFonts w:hint="eastAsia"/>
        </w:rPr>
        <w:t>　　表： 安全雨衣行业主要的增长驱动因素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安全雨衣行业供应链分析</w:t>
      </w:r>
      <w:r>
        <w:rPr>
          <w:rFonts w:hint="eastAsia"/>
        </w:rPr>
        <w:br/>
      </w:r>
      <w:r>
        <w:rPr>
          <w:rFonts w:hint="eastAsia"/>
        </w:rPr>
        <w:t>　　表： 安全雨衣上游原料供应商</w:t>
      </w:r>
      <w:r>
        <w:rPr>
          <w:rFonts w:hint="eastAsia"/>
        </w:rPr>
        <w:br/>
      </w:r>
      <w:r>
        <w:rPr>
          <w:rFonts w:hint="eastAsia"/>
        </w:rPr>
        <w:t>　　表： 安全雨衣行业下游客户分析</w:t>
      </w:r>
      <w:r>
        <w:rPr>
          <w:rFonts w:hint="eastAsia"/>
        </w:rPr>
        <w:br/>
      </w:r>
      <w:r>
        <w:rPr>
          <w:rFonts w:hint="eastAsia"/>
        </w:rPr>
        <w:t>　　表： 安全雨衣行业主要下游客户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上下游行业对安全雨衣行业的影响</w:t>
      </w:r>
      <w:r>
        <w:rPr>
          <w:rFonts w:hint="eastAsia"/>
        </w:rPr>
        <w:br/>
      </w:r>
      <w:r>
        <w:rPr>
          <w:rFonts w:hint="eastAsia"/>
        </w:rPr>
        <w:t>　　表： 安全雨衣行业主要经销商</w:t>
      </w:r>
      <w:r>
        <w:rPr>
          <w:rFonts w:hint="eastAsia"/>
        </w:rPr>
        <w:br/>
      </w:r>
      <w:r>
        <w:rPr>
          <w:rFonts w:hint="eastAsia"/>
        </w:rPr>
        <w:t>　　表： 中国安全雨衣产量、销量、进口量及出口量（2020-2025）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中国安全雨衣产量、销量、进口量及出口量预测（2025-2031）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中国市场安全雨衣主要进口来源</w:t>
      </w:r>
      <w:r>
        <w:rPr>
          <w:rFonts w:hint="eastAsia"/>
        </w:rPr>
        <w:br/>
      </w:r>
      <w:r>
        <w:rPr>
          <w:rFonts w:hint="eastAsia"/>
        </w:rPr>
        <w:t>　　表： 中国市场安全雨衣主要出口目的地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中国本主要土生产商安全雨衣产能（2020-2025）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中国本土主要生产商安全雨衣产能份额（2020-2025）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中国本土主要生产商安全雨衣产量（2020-2025）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中国本土主要生产商安全雨衣产量份额（2020-2025）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安全雨衣产品图片</w:t>
      </w:r>
      <w:r>
        <w:rPr>
          <w:rFonts w:hint="eastAsia"/>
        </w:rPr>
        <w:br/>
      </w:r>
      <w:r>
        <w:rPr>
          <w:rFonts w:hint="eastAsia"/>
        </w:rPr>
        <w:t>　　图： 中国不同分类安全雨衣市场规模市场份额2024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中国不同分类安全雨衣产品图片</w:t>
      </w:r>
      <w:r>
        <w:rPr>
          <w:rFonts w:hint="eastAsia"/>
        </w:rPr>
        <w:br/>
      </w:r>
      <w:r>
        <w:rPr>
          <w:rFonts w:hint="eastAsia"/>
        </w:rPr>
        <w:t>　　图： 中国不同应用安全雨衣市场份额2024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中国不同应用安全雨衣</w:t>
      </w:r>
      <w:r>
        <w:rPr>
          <w:rFonts w:hint="eastAsia"/>
        </w:rPr>
        <w:br/>
      </w:r>
      <w:r>
        <w:rPr>
          <w:rFonts w:hint="eastAsia"/>
        </w:rPr>
        <w:t>　　图： 中国安全雨衣市场规模预测（2020-2031）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中国市场安全雨衣市场规模,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2025年中国市场主要厂商安全雨衣销量市场份额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2025年中国市场主要厂商安全雨衣收入市场份额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2025年中国市场前五及前十大厂商商安全雨衣市场份额</w:t>
      </w:r>
      <w:r>
        <w:rPr>
          <w:rFonts w:hint="eastAsia"/>
        </w:rPr>
        <w:br/>
      </w:r>
      <w:r>
        <w:rPr>
          <w:rFonts w:hint="eastAsia"/>
        </w:rPr>
        <w:t>　　图： 中国市场安全雨衣第一梯队、第二梯队和第三梯队厂商（品牌）及市场份额（2024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中国主要地区安全雨衣销量市场份额（2024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中国主要地区安全雨衣销售规模份额（2024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东北及西北地区安全雨衣销量及增长率（2020-2031）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东北及西北地区安全雨衣销售规模及增长率（2020-2031）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安全雨衣中国企业SWOT分析</w:t>
      </w:r>
      <w:r>
        <w:rPr>
          <w:rFonts w:hint="eastAsia"/>
        </w:rPr>
        <w:br/>
      </w:r>
      <w:r>
        <w:rPr>
          <w:rFonts w:hint="eastAsia"/>
        </w:rPr>
        <w:t>　　图： 安全雨衣产业链</w:t>
      </w:r>
      <w:r>
        <w:rPr>
          <w:rFonts w:hint="eastAsia"/>
        </w:rPr>
        <w:br/>
      </w:r>
      <w:r>
        <w:rPr>
          <w:rFonts w:hint="eastAsia"/>
        </w:rPr>
        <w:t>　　图： 安全雨衣行业采购模式分析</w:t>
      </w:r>
      <w:r>
        <w:rPr>
          <w:rFonts w:hint="eastAsia"/>
        </w:rPr>
        <w:br/>
      </w:r>
      <w:r>
        <w:rPr>
          <w:rFonts w:hint="eastAsia"/>
        </w:rPr>
        <w:t>　　图： 安全雨衣行业销售模式分析</w:t>
      </w:r>
      <w:r>
        <w:rPr>
          <w:rFonts w:hint="eastAsia"/>
        </w:rPr>
        <w:br/>
      </w:r>
      <w:r>
        <w:rPr>
          <w:rFonts w:hint="eastAsia"/>
        </w:rPr>
        <w:t>　　图： 安全雨衣行业销售模式分析</w:t>
      </w:r>
      <w:r>
        <w:rPr>
          <w:rFonts w:hint="eastAsia"/>
        </w:rPr>
        <w:br/>
      </w:r>
      <w:r>
        <w:rPr>
          <w:rFonts w:hint="eastAsia"/>
        </w:rPr>
        <w:t>　　图： 中国安全雨衣产能、产量、产能利用率及发展趋势（2020-2031）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中国安全雨衣产量、市场需求量及发展趋势（2020-2031）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2ab729bd419a" w:history="1">
        <w:r>
          <w:rPr>
            <w:rStyle w:val="Hyperlink"/>
          </w:rPr>
          <w:t>2025-2031年中国安全雨衣行业分析与趋势预测报告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2ab729bd419a" w:history="1">
        <w:r>
          <w:rPr>
            <w:rStyle w:val="Hyperlink"/>
          </w:rPr>
          <w:t>https://www.20087.com/0/27/AnQuanYuYiHangYeQianJingQuShi.html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热点：衣服雨衣、安全雨伞、什么雨衣防暴雨、雨衣属于安全防护用品吗、雨衣和雨披的区别、穿雨衣怎么戴安全帽、老年轮椅雨披加长、雨衣颜色安全系数、下雨天用轮椅怎么防雨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0a0d39a44ff9" w:history="1">
      <w:r>
        <w:rPr>
          <w:rStyle w:val="Hyperlink"/>
        </w:rPr>
        <w:t>2025-2031年中国安全雨衣行业分析与趋势预测报告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AnQuanYuYiHangYeQianJingQuShi.html" TargetMode="External" Id="R91342ab729b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AnQuanYuYiHangYeQianJingQuShi.html" TargetMode="External" Id="Rbc920a0d39a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2025-03-15T04:26:00Z</dcterms:created>
  <dcterms:modified xsi:type="dcterms:W3CDTF">2025-03-15T05:26:00Z</dcterms:modified>
  <dc:subject>2025-2031年中国安全雨衣行业分析与趋势预测报告</dc:subject>
  <dc:title>2025-2031年中国安全雨衣行业分析与趋势预测报告</dc:title>
  <cp:keywords>2025-2031年中国安全雨衣行业分析与趋势预测报告</cp:keywords>
  <dc:description>2025-2031年中国安全雨衣行业分析与趋势预测报告</dc:description>
</cp:coreProperties>
</file>