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d01ccee994fb9" w:history="1">
              <w:r>
                <w:rPr>
                  <w:rStyle w:val="Hyperlink"/>
                </w:rPr>
                <w:t>2025-2031年中国新闻纸市场深度调研与发展趋势报告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d01ccee994fb9" w:history="1">
              <w:r>
                <w:rPr>
                  <w:rStyle w:val="Hyperlink"/>
                </w:rPr>
                <w:t>2025-2031年中国新闻纸市场深度调研与发展趋势报告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d01ccee994fb9" w:history="1">
                <w:r>
                  <w:rPr>
                    <w:rStyle w:val="Hyperlink"/>
                  </w:rPr>
                  <w:t>https://www.20087.com/0/97/XinWenZhiFaZhanQuShiYuCe.html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是用于报纸印刷的专用纸张，具有良好的吸墨性和透气性，适合高速印刷。近年来，随着数字媒体的兴起，新闻纸的市场需求受到冲击，传统报业面临转型。然而，纸质阅读仍有其独特魅力和受众群体，尤其是在深度阅读和老年读者中。同时，高质量的新闻纸也是艺术品复制和特定出版物的首选材料。</w:t>
      </w:r>
      <w:r>
        <w:rPr>
          <w:rFonts w:hint="eastAsia"/>
        </w:rPr>
        <w:br/>
      </w:r>
      <w:r>
        <w:rPr>
          <w:rFonts w:hint="eastAsia"/>
        </w:rPr>
        <w:t>　　未来，新闻纸行业将着重于可持续性和差异化。环保造纸技术的发展将减少木材消耗和废水排放，推动新闻纸向循环经济迈进。同时，针对特定细分市场，如艺术印刷和高端杂志，开发具有特殊纹理和色彩表现力的新闻纸，将满足高端出版品的个性化需求。随着人们对纸质阅读体验的重新认识，新闻纸在文化传承和艺术表达方面的价值将得到重新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d01ccee994fb9" w:history="1">
        <w:r>
          <w:rPr>
            <w:rStyle w:val="Hyperlink"/>
          </w:rPr>
          <w:t>2025-2031年中国新闻纸市场深度调研与发展趋势报告</w:t>
        </w:r>
      </w:hyperlink>
      <w:r>
        <w:rPr>
          <w:rFonts w:hint="eastAsia"/>
        </w:rPr>
        <w:t>》基于详实数据，从市场规模、需求变化及价格动态等维度，全面解析了新闻纸行业的现状与发展趋势，并对新闻纸产业链各环节进行了系统性探讨。报告科学预测了新闻纸行业未来发展方向，重点分析了新闻纸技术现状及创新路径，同时聚焦新闻纸重点企业的经营表现，评估了市场竞争格局、品牌影响力及市场集中度。通过对细分市场的深入研究及SWOT分析，报告揭示了新闻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世界新闻纸产业运载态势解析</w:t>
      </w:r>
      <w:r>
        <w:rPr>
          <w:rFonts w:hint="eastAsia"/>
        </w:rPr>
        <w:br/>
      </w:r>
      <w:r>
        <w:rPr>
          <w:rFonts w:hint="eastAsia"/>
        </w:rPr>
        <w:t>第一章 2025年世界新闻纸产业运行新形势分析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2025年世界新闻纸行业运行概况</w:t>
      </w:r>
      <w:r>
        <w:rPr>
          <w:rFonts w:hint="eastAsia"/>
        </w:rPr>
        <w:br/>
      </w:r>
      <w:r>
        <w:rPr>
          <w:rFonts w:hint="eastAsia"/>
        </w:rPr>
        <w:t>　　　　一、国际新闻纸市场良莠不齐</w:t>
      </w:r>
      <w:r>
        <w:rPr>
          <w:rFonts w:hint="eastAsia"/>
        </w:rPr>
        <w:br/>
      </w:r>
      <w:r>
        <w:rPr>
          <w:rFonts w:hint="eastAsia"/>
        </w:rPr>
        <w:t>　　　　二、国外新闻纸价格分析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三、国外新闻纸需求状况分析</w:t>
      </w:r>
      <w:r>
        <w:rPr>
          <w:rFonts w:hint="eastAsia"/>
        </w:rPr>
        <w:br/>
      </w:r>
      <w:r>
        <w:rPr>
          <w:rFonts w:hint="eastAsia"/>
        </w:rPr>
        <w:t>　　　　四、近年世界新闻纸生产概况</w:t>
      </w:r>
      <w:r>
        <w:rPr>
          <w:rFonts w:hint="eastAsia"/>
        </w:rPr>
        <w:br/>
      </w:r>
      <w:r>
        <w:rPr>
          <w:rFonts w:hint="eastAsia"/>
        </w:rPr>
        <w:t>　　　　五、世界新闻纸市场产量集中价格上升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第二节 世界新闻纸产业市场动态分析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一、世界最大再生新闻纸机在英国投产</w:t>
      </w:r>
      <w:r>
        <w:rPr>
          <w:rFonts w:hint="eastAsia"/>
        </w:rPr>
        <w:br/>
      </w:r>
      <w:r>
        <w:rPr>
          <w:rFonts w:hint="eastAsia"/>
        </w:rPr>
        <w:t>　　　　二、中国和泰国将成为大的新闻纸生产项目</w:t>
      </w:r>
      <w:r>
        <w:rPr>
          <w:rFonts w:hint="eastAsia"/>
        </w:rPr>
        <w:br/>
      </w:r>
      <w:r>
        <w:rPr>
          <w:rFonts w:hint="eastAsia"/>
        </w:rPr>
        <w:t>　　　　三、世界新闻纸贸易情况统计</w:t>
      </w:r>
      <w:r>
        <w:rPr>
          <w:rFonts w:hint="eastAsia"/>
        </w:rPr>
        <w:br/>
      </w:r>
      <w:r>
        <w:rPr>
          <w:rFonts w:hint="eastAsia"/>
        </w:rPr>
        <w:t>　　第三节 2025-2031年世界新闻纸产业前景预测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2025年世界主要国家新闻纸产业运行现状综述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一、美国新闻纸市场的回顾</w:t>
      </w:r>
      <w:r>
        <w:rPr>
          <w:rFonts w:hint="eastAsia"/>
        </w:rPr>
        <w:br/>
      </w:r>
      <w:r>
        <w:rPr>
          <w:rFonts w:hint="eastAsia"/>
        </w:rPr>
        <w:t>　　　　二、美国新闻纸耗用量分析</w:t>
      </w:r>
      <w:r>
        <w:rPr>
          <w:rFonts w:hint="eastAsia"/>
        </w:rPr>
        <w:br/>
      </w:r>
      <w:r>
        <w:rPr>
          <w:rFonts w:hint="eastAsia"/>
        </w:rPr>
        <w:t>　　　　三、美国新闻纸出口量分析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一、日本新闻纸企业再次提高价格</w:t>
      </w:r>
      <w:r>
        <w:rPr>
          <w:rFonts w:hint="eastAsia"/>
        </w:rPr>
        <w:br/>
      </w:r>
      <w:r>
        <w:rPr>
          <w:rFonts w:hint="eastAsia"/>
        </w:rPr>
        <w:t>　　　　二、日本新闻纸生产的主要特点_</w:t>
      </w:r>
      <w:r>
        <w:rPr>
          <w:rFonts w:hint="eastAsia"/>
        </w:rPr>
        <w:br/>
      </w:r>
      <w:r>
        <w:rPr>
          <w:rFonts w:hint="eastAsia"/>
        </w:rPr>
        <w:t>　　　　三、日本新闻纸轻量化试用成功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一、加拿大的新闻纸产量统计</w:t>
      </w:r>
      <w:r>
        <w:rPr>
          <w:rFonts w:hint="eastAsia"/>
        </w:rPr>
        <w:br/>
      </w:r>
      <w:r>
        <w:rPr>
          <w:rFonts w:hint="eastAsia"/>
        </w:rPr>
        <w:t>　　　　二、印度新闻纸产业的生存战略</w:t>
      </w:r>
      <w:r>
        <w:rPr>
          <w:rFonts w:hint="eastAsia"/>
        </w:rPr>
        <w:br/>
      </w:r>
      <w:r>
        <w:rPr>
          <w:rFonts w:hint="eastAsia"/>
        </w:rPr>
        <w:t>　　　　三、澳大利亚、新西兰的新闻纸工业分析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中国新闻纸所属产业运行动态分析</w:t>
      </w:r>
      <w:r>
        <w:rPr>
          <w:rFonts w:hint="eastAsia"/>
        </w:rPr>
        <w:br/>
      </w:r>
      <w:r>
        <w:rPr>
          <w:rFonts w:hint="eastAsia"/>
        </w:rPr>
        <w:t>第三章 2025年中国新闻纸行业运行环境分析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2025年中国新闻纸产业政策环境分析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2025年中国造纸行业社会环境分析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2025年中国造纸行业技术环境分析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2025年中国造纸所属行业运行形势分析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2025年中国造纸行业整体运行形势探讨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2025年中国造纸工业存在的问题及对策分析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2025年中国新闻纸所属行业运行形态透析</w:t>
      </w:r>
      <w:r>
        <w:rPr>
          <w:rFonts w:hint="eastAsia"/>
        </w:rPr>
        <w:br/>
      </w:r>
      <w:r>
        <w:rPr>
          <w:rFonts w:hint="eastAsia"/>
        </w:rPr>
        <w:t>　　第一节 2025年中国新闻纸行业亮点聚焦</w:t>
      </w:r>
      <w:r>
        <w:rPr>
          <w:rFonts w:hint="eastAsia"/>
        </w:rPr>
        <w:br/>
      </w:r>
      <w:r>
        <w:rPr>
          <w:rFonts w:hint="eastAsia"/>
        </w:rPr>
        <w:t>　　　　一、新闻纸克重情况调查</w:t>
      </w:r>
      <w:r>
        <w:rPr>
          <w:rFonts w:hint="eastAsia"/>
        </w:rPr>
        <w:br/>
      </w:r>
      <w:r>
        <w:rPr>
          <w:rFonts w:hint="eastAsia"/>
        </w:rPr>
        <w:t>　　　　二、新闻纸涨价形势与对策</w:t>
      </w:r>
      <w:r>
        <w:rPr>
          <w:rFonts w:hint="eastAsia"/>
        </w:rPr>
        <w:br/>
      </w:r>
      <w:r>
        <w:rPr>
          <w:rFonts w:hint="eastAsia"/>
        </w:rPr>
        <w:t>　　　　三、新闻纸技术分析</w:t>
      </w:r>
      <w:r>
        <w:rPr>
          <w:rFonts w:hint="eastAsia"/>
        </w:rPr>
        <w:br/>
      </w:r>
      <w:r>
        <w:rPr>
          <w:rFonts w:hint="eastAsia"/>
        </w:rPr>
        <w:t>　　第二节 2025年中国新闻纸产业运行态势分析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第三节 2025年中国新闻纸市场走势分析</w:t>
      </w:r>
      <w:r>
        <w:rPr>
          <w:rFonts w:hint="eastAsia"/>
        </w:rPr>
        <w:br/>
      </w:r>
      <w:r>
        <w:rPr>
          <w:rFonts w:hint="eastAsia"/>
        </w:rPr>
        <w:t>　　　　一、中国新闻纸消费增长分析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二、新闻纸市场企业发展分析</w:t>
      </w:r>
      <w:r>
        <w:rPr>
          <w:rFonts w:hint="eastAsia"/>
        </w:rPr>
        <w:br/>
      </w:r>
      <w:r>
        <w:rPr>
          <w:rFonts w:hint="eastAsia"/>
        </w:rPr>
        <w:t>　　　　三、新闻纸市场供需分析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2025年中国新闻纸行业消费结构分析</w:t>
      </w:r>
      <w:r>
        <w:rPr>
          <w:rFonts w:hint="eastAsia"/>
        </w:rPr>
        <w:br/>
      </w:r>
      <w:r>
        <w:rPr>
          <w:rFonts w:hint="eastAsia"/>
        </w:rPr>
        <w:t>　　　　一、普通新闻纸</w:t>
      </w:r>
      <w:r>
        <w:rPr>
          <w:rFonts w:hint="eastAsia"/>
        </w:rPr>
        <w:br/>
      </w:r>
      <w:r>
        <w:rPr>
          <w:rFonts w:hint="eastAsia"/>
        </w:rPr>
        <w:t>　　　　二、胶印新闻纸</w:t>
      </w:r>
      <w:r>
        <w:rPr>
          <w:rFonts w:hint="eastAsia"/>
        </w:rPr>
        <w:br/>
      </w:r>
      <w:r>
        <w:rPr>
          <w:rFonts w:hint="eastAsia"/>
        </w:rPr>
        <w:t>　　　　三、低定量新闻纸</w:t>
      </w:r>
      <w:r>
        <w:rPr>
          <w:rFonts w:hint="eastAsia"/>
        </w:rPr>
        <w:br/>
      </w:r>
      <w:r>
        <w:rPr>
          <w:rFonts w:hint="eastAsia"/>
        </w:rPr>
        <w:t>　　第五节 2025年中国新闻纸行业新建项目分析</w:t>
      </w:r>
      <w:r>
        <w:rPr>
          <w:rFonts w:hint="eastAsia"/>
        </w:rPr>
        <w:br/>
      </w:r>
      <w:r>
        <w:rPr>
          <w:rFonts w:hint="eastAsia"/>
        </w:rPr>
        <w:t>　　第六节 2025年中国废料生产新闻纸的发展探讨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中国新闻纸所属产业数据统计监测部分</w:t>
      </w:r>
      <w:r>
        <w:rPr>
          <w:rFonts w:hint="eastAsia"/>
        </w:rPr>
        <w:br/>
      </w:r>
      <w:r>
        <w:rPr>
          <w:rFonts w:hint="eastAsia"/>
        </w:rPr>
        <w:t>第六章 2020-2025年中国新闻纸制造所属行业数据监测分析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2020-2025年中国新闻纸制造所属行业规模分析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2025年中国新闻纸制造所属行业结构分析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2020-2025年中国新闻纸制造所属行业产值分析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2020-2025年中国新闻纸制造所属行业成本费用分析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2020-2025年中国新闻纸制造所属行业盈利能力分析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2020-2025年中国新闻纸所属行业产量统计分析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2020-2025年全国新闻纸所属行业产量分析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2025年全国及主要省份新闻纸所属行业产量分析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2020-2025年中国成卷或成张的新闻纸所属行业进出口数据监测分析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2020-2025年中国成卷或成张的新闻纸所属行业进口数据分析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2020-2025年中国成卷或成张的新闻纸所属行业出口数据分析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2020-2025年中国成卷或成张的新闻纸所属行业进出口平均单价分析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2020-2025年中国成卷或成张的新闻纸所属行业进出口国家及地区分析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2020-2025年中国成卷新闻纸所属行业进出口数据监测分析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2020-2025年中国成卷新闻纸所属行业进口数据分析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2020-2025年中国成卷新闻所属行业纸出口数据分析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2020-2025年中国成卷新闻纸所属行业进出口平均单价分析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2020-2025年中国成卷新闻纸所属行业进出口国家及地区分析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2020-2025年中国其他新闻纸进所属行业出口数据监测分析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2020-2025年中国其他新闻纸所属行业进口数据分析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2020-2025年中国其他新闻纸所属行业出口数据分析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2020-2025年中国其他新闻纸所属行业进出口平均单价分析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2020-2025年中国其他新闻纸所属行业进出口国家及地区分析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中国新闻纸产业竞争力深度剖析</w:t>
      </w:r>
      <w:r>
        <w:rPr>
          <w:rFonts w:hint="eastAsia"/>
        </w:rPr>
        <w:br/>
      </w:r>
      <w:r>
        <w:rPr>
          <w:rFonts w:hint="eastAsia"/>
        </w:rPr>
        <w:t>第十一章 2025年中国新闻纸行业市场竞争格局分析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2025年中国新闻纸行业竞争现状阐述</w:t>
      </w:r>
      <w:r>
        <w:rPr>
          <w:rFonts w:hint="eastAsia"/>
        </w:rPr>
        <w:br/>
      </w:r>
      <w:r>
        <w:rPr>
          <w:rFonts w:hint="eastAsia"/>
        </w:rPr>
        <w:t>　　　　一、新闻纸行业竞争趋于激烈</w:t>
      </w:r>
      <w:r>
        <w:rPr>
          <w:rFonts w:hint="eastAsia"/>
        </w:rPr>
        <w:br/>
      </w:r>
      <w:r>
        <w:rPr>
          <w:rFonts w:hint="eastAsia"/>
        </w:rPr>
        <w:t>　　　　二、中国新闻纸凸显国际竞争力</w:t>
      </w:r>
      <w:r>
        <w:rPr>
          <w:rFonts w:hint="eastAsia"/>
        </w:rPr>
        <w:br/>
      </w:r>
      <w:r>
        <w:rPr>
          <w:rFonts w:hint="eastAsia"/>
        </w:rPr>
        <w:t>　　　　三、新闻纸品牌竞争分析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四、价格竞争走势分析</w:t>
      </w:r>
      <w:r>
        <w:rPr>
          <w:rFonts w:hint="eastAsia"/>
        </w:rPr>
        <w:br/>
      </w:r>
      <w:r>
        <w:rPr>
          <w:rFonts w:hint="eastAsia"/>
        </w:rPr>
        <w:t>　　第二节 2025年中国新闻纸行业集中度分析</w:t>
      </w:r>
      <w:r>
        <w:rPr>
          <w:rFonts w:hint="eastAsia"/>
        </w:rPr>
        <w:br/>
      </w:r>
      <w:r>
        <w:rPr>
          <w:rFonts w:hint="eastAsia"/>
        </w:rPr>
        <w:t>　　　　一、新闻纸市场集中度分析</w:t>
      </w:r>
      <w:r>
        <w:rPr>
          <w:rFonts w:hint="eastAsia"/>
        </w:rPr>
        <w:br/>
      </w:r>
      <w:r>
        <w:rPr>
          <w:rFonts w:hint="eastAsia"/>
        </w:rPr>
        <w:t>　　　　二、新闻纸生产企业集中度分析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2025年中国新闻纸企业提升竞争力策略分析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中国新闻纸行业上市企业竞争力与关键性数据分析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中国新闻纸产业前景与投资战略研究部分</w:t>
      </w:r>
      <w:r>
        <w:rPr>
          <w:rFonts w:hint="eastAsia"/>
        </w:rPr>
        <w:br/>
      </w:r>
      <w:r>
        <w:rPr>
          <w:rFonts w:hint="eastAsia"/>
        </w:rPr>
        <w:t>第十三章 2025-2031年中国新闻纸行业发展前景预测分析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2025-2031年中国新闻纸行业发展趋势分析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一、行业景气程度趋势分析</w:t>
      </w:r>
      <w:r>
        <w:rPr>
          <w:rFonts w:hint="eastAsia"/>
        </w:rPr>
        <w:br/>
      </w:r>
      <w:r>
        <w:rPr>
          <w:rFonts w:hint="eastAsia"/>
        </w:rPr>
        <w:t>　　　　二、造纸业预测分析</w:t>
      </w:r>
      <w:r>
        <w:rPr>
          <w:rFonts w:hint="eastAsia"/>
        </w:rPr>
        <w:br/>
      </w:r>
      <w:r>
        <w:rPr>
          <w:rFonts w:hint="eastAsia"/>
        </w:rPr>
        <w:t>　　　　三、新闻纸技术发展趋势分析</w:t>
      </w:r>
      <w:r>
        <w:rPr>
          <w:rFonts w:hint="eastAsia"/>
        </w:rPr>
        <w:br/>
      </w:r>
      <w:r>
        <w:rPr>
          <w:rFonts w:hint="eastAsia"/>
        </w:rPr>
        <w:t>　　　　四、新闻纸竞争格局预测分析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2025-2031年中国新闻纸行业市场发展预测分析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一、中国新闻纸需求预测分析</w:t>
      </w:r>
      <w:r>
        <w:rPr>
          <w:rFonts w:hint="eastAsia"/>
        </w:rPr>
        <w:br/>
      </w:r>
      <w:r>
        <w:rPr>
          <w:rFonts w:hint="eastAsia"/>
        </w:rPr>
        <w:t>　　　　二、中国新闻纸产量预测分析</w:t>
      </w:r>
      <w:r>
        <w:rPr>
          <w:rFonts w:hint="eastAsia"/>
        </w:rPr>
        <w:br/>
      </w:r>
      <w:r>
        <w:rPr>
          <w:rFonts w:hint="eastAsia"/>
        </w:rPr>
        <w:t>　　　　三、中国新闻纸所属行业进出口预测分析</w:t>
      </w:r>
      <w:r>
        <w:rPr>
          <w:rFonts w:hint="eastAsia"/>
        </w:rPr>
        <w:br/>
      </w:r>
      <w:r>
        <w:rPr>
          <w:rFonts w:hint="eastAsia"/>
        </w:rPr>
        <w:t>　　　　四、中国新闻纸价格趋势预测分析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2025-2031年中国新闻纸行业市场盈利预测分析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2025-2031年中国新闻纸行业投资商机与风险预警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2025年中国新闻纸行业投资环境分析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2025-2031年中国新闻纸行业投资机会分析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2025-2031年中国新闻纸行业投资风险分析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2020-2025年中国成卷新闻纸进口数量分析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2020-2025年中国成卷新闻纸进口金额分析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2020-2025年中国成卷新闻纸出口数量分析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2020-2025年中国成卷新闻纸出口金额分析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2020-2025年中国成卷新闻纸进口国家及地区分析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2020-2025年中国其他新闻纸进口数量分析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2020-2025年中国其他新闻纸进口金额分析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2020-2025年中国其他新闻纸出口数量分析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2020-2025年中国其他新闻纸出口金额分析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2020-2025年中国其他新闻纸进口国家及地区分析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d01ccee994fb9" w:history="1">
        <w:r>
          <w:rPr>
            <w:rStyle w:val="Hyperlink"/>
          </w:rPr>
          <w:t>2025-2031年中国新闻纸市场深度调研与发展趋势报告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d01ccee994fb9" w:history="1">
        <w:r>
          <w:rPr>
            <w:rStyle w:val="Hyperlink"/>
          </w:rPr>
          <w:t>https://www.20087.com/0/97/XinWenZhiFaZhanQuShiYuCe.html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热点：新闻报纸高清、新闻纸多少钱一吨、新闻纸价格、新闻纸纹理页面背景、8开新闻纸、新闻纸纹理、新闻报纸、新闻纸略论发表于、进口新闻纸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44b8691a14a60" w:history="1">
      <w:r>
        <w:rPr>
          <w:rStyle w:val="Hyperlink"/>
        </w:rPr>
        <w:t>2025-2031年中国新闻纸市场深度调研与发展趋势报告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nWenZhiFaZhanQuShiYuCe.html" TargetMode="External" Id="Rbc5d01ccee99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nWenZhiFaZhanQuShiYuCe.html" TargetMode="External" Id="R5fb44b8691a1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2025-01-25T06:06:00Z</dcterms:created>
  <dcterms:modified xsi:type="dcterms:W3CDTF">2025-01-25T07:06:00Z</dcterms:modified>
  <dc:subject>2025-2031年中国新闻纸市场深度调研与发展趋势报告</dc:subject>
  <dc:title>2025-2031年中国新闻纸市场深度调研与发展趋势报告</dc:title>
  <cp:keywords>2025-2031年中国新闻纸市场深度调研与发展趋势报告</cp:keywords>
  <dc:description>2025-2031年中国新闻纸市场深度调研与发展趋势报告</dc:description>
</cp:coreProperties>
</file>