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4ebfd286642b4" w:history="1">
              <w:r>
                <w:rPr>
                  <w:rStyle w:val="Hyperlink"/>
                </w:rPr>
                <w:t>中国衬垫包装行业发展研究与前景分析（2025-2031年）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4ebfd286642b4" w:history="1">
              <w:r>
                <w:rPr>
                  <w:rStyle w:val="Hyperlink"/>
                </w:rPr>
                <w:t>中国衬垫包装行业发展研究与前景分析（2025-2031年）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4ebfd286642b4" w:history="1">
                <w:r>
                  <w:rPr>
                    <w:rStyle w:val="Hyperlink"/>
                  </w:rPr>
                  <w:t>https://www.20087.com/0/77/ChenDianBaoZhuangShiChangQianJingYuCe.html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垫包装是商品运输与仓储过程中用于缓冲、固定与防潮的关键内包装组件，广泛应用于电子产品、精密仪器、玻璃制品及易损消费品领域。衬垫包装包括发泡聚乙烯（EPE）、发泡聚丙烯（EPP）、瓦楞纸板模塑及气垫膜等，具备良好的吸能性、回弹性能与成本效益。衬垫包装企业通过模具成型、裁切压痕或充气封装工艺，实现对不同产品形态的定制化适配。环保压力促使行业逐步减少不可降解塑料使用，推广可回收纸基缓冲结构与生物基发泡材料。电商爆发式增长带动一次性衬垫需求上升，同时也引发对过度包装与资源浪费的批评。用户对包装保护效能、空间利用率与开箱体验的要求日益提高，推动产品向轻量化、紧凑化与人性化设计演进。</w:t>
      </w:r>
      <w:r>
        <w:rPr>
          <w:rFonts w:hint="eastAsia"/>
        </w:rPr>
        <w:br/>
      </w:r>
      <w:r>
        <w:rPr>
          <w:rFonts w:hint="eastAsia"/>
        </w:rPr>
        <w:t>　　未来，衬垫包装将向可持续材料替代、结构智能化与功能集成方向发展。可堆肥生物材料、蘑菇菌丝体生长成型体及竹纤维复合材料的研发将拓展环保选项，实现自然降解或工业堆肥处理。拓扑优化与生成式设计技术的应用，将创造出更高性能密度的仿生结构，在减重同时提升抗冲击能力。可重复使用衬垫系统将在B2B物流与高端消费品领域推广，配套逆向物流网络实现循环周转。智能元素如湿度指示标签、冲击记录贴片或RFID芯片的集成，可提供运输过程状态追溯与质量预警。包装结构将更注重用户体验，实现免工具开箱、有序展开与便捷收纳。标准化模块库的建立将支持快速定制与批量生产，降低开发周期与成本。最终，衬垫包装将从被动防护角色升级为主动价值传递媒介，兼具功能、美学与环境责任三重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4ebfd286642b4" w:history="1">
        <w:r>
          <w:rPr>
            <w:rStyle w:val="Hyperlink"/>
          </w:rPr>
          <w:t>中国衬垫包装行业发展研究与前景分析（2025-2031年）</w:t>
        </w:r>
      </w:hyperlink>
      <w:r>
        <w:rPr>
          <w:rFonts w:hint="eastAsia"/>
        </w:rPr>
        <w:t>》深入剖析了衬垫包装产业链的整体状况。衬垫包装报告基于详实数据，全面分析了衬垫包装市场规模与需求，探讨了价格走势，客观展现了行业现状，并对衬垫包装市场前景及发展趋势进行了科学预测。同时，衬垫包装报告聚焦于衬垫包装重点企业，评估了市场竞争格局、集中度以及品牌影响力，对不同细分市场进行了深入研究。衬垫包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衬垫包装行业概述</w:t>
      </w:r>
      <w:r>
        <w:rPr>
          <w:rFonts w:hint="eastAsia"/>
        </w:rPr>
        <w:br/>
      </w:r>
      <w:r>
        <w:rPr>
          <w:rFonts w:hint="eastAsia"/>
        </w:rPr>
        <w:t>　　第一节 衬垫包装定义与分类</w:t>
      </w:r>
      <w:r>
        <w:rPr>
          <w:rFonts w:hint="eastAsia"/>
        </w:rPr>
        <w:br/>
      </w:r>
      <w:r>
        <w:rPr>
          <w:rFonts w:hint="eastAsia"/>
        </w:rPr>
        <w:t>　　第二节 衬垫包装应用领域</w:t>
      </w:r>
      <w:r>
        <w:rPr>
          <w:rFonts w:hint="eastAsia"/>
        </w:rPr>
        <w:br/>
      </w:r>
      <w:r>
        <w:rPr>
          <w:rFonts w:hint="eastAsia"/>
        </w:rPr>
        <w:t>　　第三节 衬垫包装行业经济指标分析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衬垫包装产业链及经营模式分析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三、衬垫包装销售模式及销售渠道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全球衬垫包装市场发展综述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2019-2024年全球衬垫包装市场规模与趋势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主要国家与地区衬垫包装市场分析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2025-2031年全球衬垫包装行业发展趋势与前景预测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中国衬垫包装行业市场分析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2024-2025年衬垫包装产能与投资动态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一、国内衬垫包装产能及利用情况</w:t>
      </w:r>
      <w:r>
        <w:rPr>
          <w:rFonts w:hint="eastAsia"/>
        </w:rPr>
        <w:br/>
      </w:r>
      <w:r>
        <w:rPr>
          <w:rFonts w:hint="eastAsia"/>
        </w:rPr>
        <w:t>　　　　二、衬垫包装产能扩张与投资动态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2025-2031年衬垫包装行业产量统计与趋势预测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一、2019-2024年衬垫包装行业产量数据统计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1、2019-2024年衬垫包装产量及增长趋势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2、2019-2024年衬垫包装细分产品产量及份额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二、影响衬垫包装产量的关键因素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三、2025-2031年衬垫包装产量预测</w:t>
      </w:r>
      <w:r>
        <w:rPr>
          <w:rFonts w:hint="eastAsia"/>
        </w:rPr>
        <w:br/>
      </w:r>
      <w:r>
        <w:rPr>
          <w:rFonts w:hint="eastAsia"/>
        </w:rPr>
        <w:t>　　第三节 2025-2031年衬垫包装市场需求与销售分析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一、2024-2025年衬垫包装行业需求现状</w:t>
      </w:r>
      <w:r>
        <w:rPr>
          <w:rFonts w:hint="eastAsia"/>
        </w:rPr>
        <w:br/>
      </w:r>
      <w:r>
        <w:rPr>
          <w:rFonts w:hint="eastAsia"/>
        </w:rPr>
        <w:t>　　　　二、衬垫包装客户群体与需求特点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三、2019-2024年衬垫包装行业销售规模分析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四、2025-2031年衬垫包装市场增长潜力与规模预测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中国衬垫包装细分市场与下游应用领域分析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衬垫包装细分市场分析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一、2024-2025年衬垫包装主要细分产品市场现状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衬垫包装下游应用与客户群体分析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一、2024-2025年衬垫包装各应用领域市场现状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2024-2025年衬垫包装行业技术发展现状及趋势分析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衬垫包装行业技术发展现状分析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国内外衬垫包装行业技术差异与原因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衬垫包装行业技术发展方向、趋势预测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提升衬垫包装行业技术能力策略建议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衬垫包装价格机制与竞争策略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一、2019-2024年衬垫包装市场价格走势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衬垫包装定价策略与方法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2025-2031年衬垫包装价格竞争态势与趋势预测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中国衬垫包装行业重点区域市场研究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2024-2025年重点区域衬垫包装市场发展概况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三、2025-2031年衬垫包装行业发展潜力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三、2025-2031年衬垫包装行业发展潜力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三、2025-2031年衬垫包装行业发展潜力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三、2025-2031年衬垫包装行业发展潜力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二、2019-2024年衬垫包装市场需求规模情况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三、2025-2031年衬垫包装行业发展潜力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2019-2024年中国衬垫包装行业进出口情况分析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衬垫包装行业进口情况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一、2019-2024年衬垫包装进口规模及增长情况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二、衬垫包装主要进口来源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衬垫包装行业出口情况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一、2019-2024年衬垫包装出口规模及增长情况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二、衬垫包装主要出口目的地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2019-2024年中国衬垫包装行业总体发展与财务状况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2019-2024年中国衬垫包装行业规模情况</w:t>
      </w:r>
      <w:r>
        <w:rPr>
          <w:rFonts w:hint="eastAsia"/>
        </w:rPr>
        <w:br/>
      </w:r>
      <w:r>
        <w:rPr>
          <w:rFonts w:hint="eastAsia"/>
        </w:rPr>
        <w:t>　　　　一、衬垫包装行业企业数量规模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二、衬垫包装行业从业人员规模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三、衬垫包装行业市场敏感性分析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2019-2024年中国衬垫包装行业财务能力分析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一、衬垫包装行业盈利能力</w:t>
      </w:r>
      <w:r>
        <w:rPr>
          <w:rFonts w:hint="eastAsia"/>
        </w:rPr>
        <w:br/>
      </w:r>
      <w:r>
        <w:rPr>
          <w:rFonts w:hint="eastAsia"/>
        </w:rPr>
        <w:t>　　　　二、衬垫包装行业偿债能力</w:t>
      </w:r>
      <w:r>
        <w:rPr>
          <w:rFonts w:hint="eastAsia"/>
        </w:rPr>
        <w:br/>
      </w:r>
      <w:r>
        <w:rPr>
          <w:rFonts w:hint="eastAsia"/>
        </w:rPr>
        <w:t>　　　　三、衬垫包装行业营运能力</w:t>
      </w:r>
      <w:r>
        <w:rPr>
          <w:rFonts w:hint="eastAsia"/>
        </w:rPr>
        <w:br/>
      </w:r>
      <w:r>
        <w:rPr>
          <w:rFonts w:hint="eastAsia"/>
        </w:rPr>
        <w:t>　　　　四、衬垫包装行业发展能力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衬垫包装行业重点企业调研分析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二、企业衬垫包装业务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中国衬垫包装行业竞争格局分析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衬垫包装行业竞争格局总览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2024-2025年衬垫包装行业竞争力分析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2019-2024年衬垫包装行业企业并购活动分析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2024-2025年衬垫包装行业会展与招投标活动分析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一、衬垫包装行业会展活动及其市场影响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2025年中国衬垫包装企业发展企业发展策略与建议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衬垫包装销售模式与渠道策略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衬垫包装品牌与市场推广策略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衬垫包装研发投入与技术创新能力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衬垫包装合作联盟与资源整合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中国衬垫包装行业风险与对策</w:t>
      </w:r>
      <w:r>
        <w:rPr>
          <w:rFonts w:hint="eastAsia"/>
        </w:rPr>
        <w:br/>
      </w:r>
      <w:r>
        <w:rPr>
          <w:rFonts w:hint="eastAsia"/>
        </w:rPr>
        <w:t>　　第一节 衬垫包装行业SWOT分析</w:t>
      </w:r>
      <w:r>
        <w:rPr>
          <w:rFonts w:hint="eastAsia"/>
        </w:rPr>
        <w:br/>
      </w:r>
      <w:r>
        <w:rPr>
          <w:rFonts w:hint="eastAsia"/>
        </w:rPr>
        <w:t>　　　　一、衬垫包装行业优势</w:t>
      </w:r>
      <w:r>
        <w:rPr>
          <w:rFonts w:hint="eastAsia"/>
        </w:rPr>
        <w:br/>
      </w:r>
      <w:r>
        <w:rPr>
          <w:rFonts w:hint="eastAsia"/>
        </w:rPr>
        <w:t>　　　　二、衬垫包装行业劣势</w:t>
      </w:r>
      <w:r>
        <w:rPr>
          <w:rFonts w:hint="eastAsia"/>
        </w:rPr>
        <w:br/>
      </w:r>
      <w:r>
        <w:rPr>
          <w:rFonts w:hint="eastAsia"/>
        </w:rPr>
        <w:t>　　　　三、衬垫包装市场机会</w:t>
      </w:r>
      <w:r>
        <w:rPr>
          <w:rFonts w:hint="eastAsia"/>
        </w:rPr>
        <w:br/>
      </w:r>
      <w:r>
        <w:rPr>
          <w:rFonts w:hint="eastAsia"/>
        </w:rPr>
        <w:t>　　　　四、衬垫包装市场威胁</w:t>
      </w:r>
      <w:r>
        <w:rPr>
          <w:rFonts w:hint="eastAsia"/>
        </w:rPr>
        <w:br/>
      </w:r>
      <w:r>
        <w:rPr>
          <w:rFonts w:hint="eastAsia"/>
        </w:rPr>
        <w:t>　　第二节 衬垫包装行业风险及对策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2025-2031年中国衬垫包装行业前景与发展趋势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2024-2025年衬垫包装行业发展环境分析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一、衬垫包装行业主管部门与监管体制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二、衬垫包装行业主要法律法规及政策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三、衬垫包装行业标准与质量监管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2025-2031年衬垫包装行业发展趋势与方向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2025-2031年衬垫包装行业发展潜力与机遇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衬垫包装行业研究结论与建议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(中⋅智⋅林)衬垫包装行业发展建议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衬垫包装行业历程</w:t>
      </w:r>
      <w:r>
        <w:rPr>
          <w:rFonts w:hint="eastAsia"/>
        </w:rPr>
        <w:br/>
      </w:r>
      <w:r>
        <w:rPr>
          <w:rFonts w:hint="eastAsia"/>
        </w:rPr>
        <w:t>　　图表 衬垫包装行业生命周期</w:t>
      </w:r>
      <w:r>
        <w:rPr>
          <w:rFonts w:hint="eastAsia"/>
        </w:rPr>
        <w:br/>
      </w:r>
      <w:r>
        <w:rPr>
          <w:rFonts w:hint="eastAsia"/>
        </w:rPr>
        <w:t>　　图表 衬垫包装行业产业链分析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2019-2024年中国衬垫包装行业市场规模及增长情况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2019-2024年衬垫包装行业市场容量分析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2019-2024年中国衬垫包装行业产能统计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2019-2024年中国衬垫包装行业产量及增长趋势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2019-2024年中国衬垫包装市场需求量及增速统计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2024年中国衬垫包装行业需求领域分布格局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2019-2024年中国衬垫包装行业销售收入分析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2019-2024年中国衬垫包装行业盈利情况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2019-2024年中国衬垫包装行业利润总额统计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2019-2024年中国衬垫包装进口数量分析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2019-2024年中国衬垫包装进口金额分析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2019-2024年中国衬垫包装出口数量分析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2019-2024年中国衬垫包装出口金额分析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2024年中国衬垫包装进口国家及地区分析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2024年中国衬垫包装出口国家及地区分析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2019-2024年中国衬垫包装行业企业数量情况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2019-2024年中国衬垫包装行业企业平均规模情况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衬垫包装重点企业（一）基本信息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衬垫包装重点企业（一）经营情况分析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衬垫包装重点企业（一）主要经济指标情况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衬垫包装重点企业（一）盈利能力情况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衬垫包装重点企业（二）经营情况分析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衬垫包装重点企业（二）主要经济指标情况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衬垫包装重点企业（二）盈利能力情况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衬垫包装重点企业（三）经营情况分析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衬垫包装重点企业（三）主要经济指标情况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衬垫包装重点企业（三）盈利能力情况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衬垫包装重点企业（三）成长能力情况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2025-2031年中国衬垫包装行业产能预测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2025-2031年中国衬垫包装行业产量预测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2025-2031年中国衬垫包装市场需求量预测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2025-2031年中国衬垫包装行业供需平衡预测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2025-2031年中国衬垫包装市场容量预测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2025-2031年中国衬垫包装市场规模预测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2025-2031年中国衬垫包装市场前景分析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2025-2031年中国衬垫包装发展趋势预测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4ebfd286642b4" w:history="1">
        <w:r>
          <w:rPr>
            <w:rStyle w:val="Hyperlink"/>
          </w:rPr>
          <w:t>中国衬垫包装行业发展研究与前景分析（2025-2031年）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4ebfd286642b4" w:history="1">
        <w:r>
          <w:rPr>
            <w:rStyle w:val="Hyperlink"/>
          </w:rPr>
          <w:t>https://www.20087.com/0/77/ChenDianBaoZhuangShiChangQianJingYuCe.html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9621a25fb4660" w:history="1">
      <w:r>
        <w:rPr>
          <w:rStyle w:val="Hyperlink"/>
        </w:rPr>
        <w:t>中国衬垫包装行业发展研究与前景分析（2025-2031年）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enDianBaoZhuangShiChangQianJingYuCe.html" TargetMode="External" Id="Ra9f4ebfd2866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enDianBaoZhuangShiChangQianJingYuCe.html" TargetMode="External" Id="R0dc9621a25fb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2025-09-10T01:34:13Z</dcterms:created>
  <dcterms:modified xsi:type="dcterms:W3CDTF">2025-09-10T02:34:13Z</dcterms:modified>
  <dc:subject>中国衬垫包装行业发展研究与前景分析（2025-2031年）</dc:subject>
  <dc:title>中国衬垫包装行业发展研究与前景分析（2025-2031年）</dc:title>
  <cp:keywords>中国衬垫包装行业发展研究与前景分析（2025-2031年）</cp:keywords>
  <dc:description>中国衬垫包装行业发展研究与前景分析（2025-2031年）</dc:description>
</cp:coreProperties>
</file>