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0812a49105445a" w:history="1">
              <w:r>
                <w:rPr>
                  <w:rStyle w:val="Hyperlink"/>
                </w:rPr>
                <w:t>2026-2032年中国个性化护肤品行业发展研究与市场前景分析报告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0812a49105445a" w:history="1">
              <w:r>
                <w:rPr>
                  <w:rStyle w:val="Hyperlink"/>
                </w:rPr>
                <w:t>2026-2032年中国个性化护肤品行业发展研究与市场前景分析报告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5997970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0812a49105445a" w:history="1">
                <w:r>
                  <w:rPr>
                    <w:rStyle w:val="Hyperlink"/>
                  </w:rPr>
                  <w:t>https://www.20087.com/0/97/GeXingHuaHuFuPinFaZhanXianZhuangQianJing.html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个性化护肤品是基于消费者肤质检测数据、生活习惯及护肤诉求，通过算法匹配或现场调配生成的定制化护肤产品。政策层面，国家药监局自2026年8月起将化妆品个性化服务试点扩大至23个省份，允许持证企业在销售场所对已备案普通化妆品进行小批量调配分装，或将门店采集数据转化为工厂定制订单，推动行业从"测肤推荐"向"柔性生产"转型。技术层面，高光谱成像、AI测肤算法与微型调配设备结合，实现从检测到调配的全链路闭环，部分品牌已将微型生产线前移至门店，实现"前店后厂"即时定制。但小批量生产面临管路残留损耗、备料仓有限、品控难度大等挑战，定制产品定价普遍偏高，复购率虽高但整体销量有限。</w:t>
      </w:r>
      <w:r>
        <w:rPr>
          <w:rFonts w:hint="eastAsia"/>
        </w:rPr>
        <w:br/>
      </w:r>
      <w:r>
        <w:rPr>
          <w:rFonts w:hint="eastAsia"/>
        </w:rPr>
        <w:t>　　未来，个性化护肤品将向检测标准化、供应链柔性化与场景分层化方向深化。市场调研网认为，测肤设备与算法团体标准的建立将提升数据一致性与可信度，为规模化复制奠定基础。AI配方引擎与自动化微型生产设备的迭代将降低单件定制成本，推动服务从高端门店向中高端大众市场渗透。订阅制动态调整配方、基于周期监测数据的迭代优化将成为主流服务模式。绿色成分、清洁标签与可持续包装将融入定制体系，响应消费者环保诉求。院线会员制与DTC数字平台双轮驱动下，个性化护肤有望在细分客群中形成稳定商业闭环，但短期内难以全面替代标准化量产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0812a49105445a" w:history="1">
        <w:r>
          <w:rPr>
            <w:rStyle w:val="Hyperlink"/>
          </w:rPr>
          <w:t>2026-2032年中国个性化护肤品行业发展研究与市场前景分析报告</w:t>
        </w:r>
      </w:hyperlink>
      <w:r>
        <w:rPr>
          <w:rFonts w:hint="eastAsia"/>
        </w:rPr>
        <w:t>》，2025年个性化护肤品行业市场规模达 亿元，预计2032年市场规模将达 亿元，期间年均复合增长率（CAGR）达 %。报告基于国家统计局及相关协会的权威数据，系统研究了个性化护肤品行业的市场需求、市场规模及产业链现状，分析了个性化护肤品价格波动、细分市场动态及重点企业的经营表现，科学预测了个性化护肤品市场前景与发展趋势，揭示了潜在需求与投资机会，同时指出了个性化护肤品行业可能面临的风险。通过对个性化护肤品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个性化护肤品市场概述</w:t>
      </w:r>
      <w:r>
        <w:rPr>
          <w:rFonts w:hint="eastAsia"/>
        </w:rPr>
        <w:br/>
      </w:r>
      <w:r>
        <w:rPr>
          <w:rFonts w:hint="eastAsia"/>
        </w:rPr>
        <w:t>　　1.1 个性化护肤品市场概述</w:t>
      </w:r>
      <w:r>
        <w:rPr>
          <w:rFonts w:hint="eastAsia"/>
        </w:rPr>
        <w:br/>
      </w:r>
      <w:r>
        <w:rPr>
          <w:rFonts w:hint="eastAsia"/>
        </w:rPr>
        <w:t>　　1.2 不同产品类型个性化护肤品分析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中国市场不同产品类型个性化护肤品规模对比（2021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面部护理</w:t>
      </w:r>
      <w:r>
        <w:rPr>
          <w:rFonts w:hint="eastAsia"/>
        </w:rPr>
        <w:br/>
      </w:r>
      <w:r>
        <w:rPr>
          <w:rFonts w:hint="eastAsia"/>
        </w:rPr>
        <w:t>　　　　1.2.3 身体护理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从不同应用，个性化护肤品主要包括如下几个方面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中国市场不同应用个性化护肤品规模对比（2021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在线销售</w:t>
      </w:r>
      <w:r>
        <w:rPr>
          <w:rFonts w:hint="eastAsia"/>
        </w:rPr>
        <w:br/>
      </w:r>
      <w:r>
        <w:rPr>
          <w:rFonts w:hint="eastAsia"/>
        </w:rPr>
        <w:t>　　　　1.3.3 线下零售</w:t>
      </w:r>
      <w:r>
        <w:rPr>
          <w:rFonts w:hint="eastAsia"/>
        </w:rPr>
        <w:br/>
      </w:r>
      <w:r>
        <w:rPr>
          <w:rFonts w:hint="eastAsia"/>
        </w:rPr>
        <w:t>　　1.4 中国个性化护肤品市场规模现状及未来趋势（2021-2032）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中国市场主要企业个性化护肤品规模及市场份额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中国市场主要厂商进入个性化护肤品行业时间点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中国市场主要厂商个性化护肤品产品类型及应用</w:t>
      </w:r>
      <w:r>
        <w:rPr>
          <w:rFonts w:hint="eastAsia"/>
        </w:rPr>
        <w:br/>
      </w:r>
      <w:r>
        <w:rPr>
          <w:rFonts w:hint="eastAsia"/>
        </w:rPr>
        <w:t>　　2.5 个性化护肤品行业集中度、竞争程度分析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个性化护肤品行业集中度分析：2025年中国市场Top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中国市场个性化护肤品第一梯队、第二梯队和第三梯队厂商及市场份额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重点企业（1）公司信息、总部、个性化护肤品市场地位以及主要的竞争对手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个性化护肤品产品及服务介绍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重点企业（1）在中国市场个性化护肤品收入（万元）及毛利率（2021-2026）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重点企业（2）公司信息、总部、个性化护肤品市场地位以及主要的竞争对手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个性化护肤品产品及服务介绍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重点企业（2）在中国市场个性化护肤品收入（万元）及毛利率（2021-2026）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重点企业（3）公司信息、总部、个性化护肤品市场地位以及主要的竞争对手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个性化护肤品产品及服务介绍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重点企业（3）在中国市场个性化护肤品收入（万元）及毛利率（2021-2026）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重点企业（4）公司信息、总部、个性化护肤品市场地位以及主要的竞争对手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个性化护肤品产品及服务介绍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重点企业（4）在中国市场个性化护肤品收入（万元）及毛利率（2021-2026）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重点企业（5）公司信息、总部、个性化护肤品市场地位以及主要的竞争对手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个性化护肤品产品及服务介绍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重点企业（5）在中国市场个性化护肤品收入（万元）及毛利率（2021-2026）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重点企业（6）公司信息、总部、个性化护肤品市场地位以及主要的竞争对手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个性化护肤品产品及服务介绍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重点企业（6）在中国市场个性化护肤品收入（万元）及毛利率（2021-2026）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重点企业（7）公司信息、总部、个性化护肤品市场地位以及主要的竞争对手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个性化护肤品产品及服务介绍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重点企业（7）在中国市场个性化护肤品收入（万元）及毛利率（2021-2026）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重点企业（8）公司信息、总部、个性化护肤品市场地位以及主要的竞争对手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个性化护肤品产品及服务介绍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重点企业（8）在中国市场个性化护肤品收入（万元）及毛利率（2021-2026）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重点企业（9）公司信息、总部、个性化护肤品市场地位以及主要的竞争对手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个性化护肤品产品及服务介绍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重点企业（9）在中国市场个性化护肤品收入（万元）及毛利率（2021-2026）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重点企业（10）公司信息、总部、个性化护肤品市场地位以及主要的竞争对手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个性化护肤品产品及服务介绍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重点企业（10）在中国市场个性化护肤品收入（万元）及毛利率（2021-2026）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重点企业（11）公司信息、总部、个性化护肤品市场地位以及主要的竞争对手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个性化护肤品产品及服务介绍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重点企业（11）在中国市场个性化护肤品收入（万元）及毛利率（2021-2026）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重点企业（12）公司信息、总部、个性化护肤品市场地位以及主要的竞争对手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个性化护肤品产品及服务介绍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重点企业（12）在中国市场个性化护肤品收入（万元）及毛利率（2021-2026）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中国不同产品类型个性化护肤品规模及预测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中国不同产品类型个性化护肤品规模及市场份额（2021-2026）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中国不同产品类型个性化护肤品规模预测（2027-2032）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中国不同应用个性化护肤品规模及市场份额（2021-2026）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中国不同应用个性化护肤品规模预测（2027-2032）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个性化护肤品行业发展机遇及主要驱动因素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个性化护肤品行业发展面临的风险</w:t>
      </w:r>
      <w:r>
        <w:rPr>
          <w:rFonts w:hint="eastAsia"/>
        </w:rPr>
        <w:br/>
      </w:r>
      <w:r>
        <w:rPr>
          <w:rFonts w:hint="eastAsia"/>
        </w:rPr>
        <w:t>　　6.3 个性化护肤品行业政策分析</w:t>
      </w:r>
      <w:r>
        <w:rPr>
          <w:rFonts w:hint="eastAsia"/>
        </w:rPr>
        <w:br/>
      </w:r>
      <w:r>
        <w:rPr>
          <w:rFonts w:hint="eastAsia"/>
        </w:rPr>
        <w:t>　　6.4 个性化护肤品中国企业SWOT分析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个性化护肤品行业产业链简介</w:t>
      </w:r>
      <w:r>
        <w:rPr>
          <w:rFonts w:hint="eastAsia"/>
        </w:rPr>
        <w:br/>
      </w:r>
      <w:r>
        <w:rPr>
          <w:rFonts w:hint="eastAsia"/>
        </w:rPr>
        <w:t>　　　　7.1.1 个性化护肤品行业供应链分析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个性化护肤品行业主要下游客户</w:t>
      </w:r>
      <w:r>
        <w:rPr>
          <w:rFonts w:hint="eastAsia"/>
        </w:rPr>
        <w:br/>
      </w:r>
      <w:r>
        <w:rPr>
          <w:rFonts w:hint="eastAsia"/>
        </w:rPr>
        <w:t>　　7.2 个性化护肤品行业采购模式</w:t>
      </w:r>
      <w:r>
        <w:rPr>
          <w:rFonts w:hint="eastAsia"/>
        </w:rPr>
        <w:br/>
      </w:r>
      <w:r>
        <w:rPr>
          <w:rFonts w:hint="eastAsia"/>
        </w:rPr>
        <w:t>　　7.3 个性化护肤品行业开发/生产模式</w:t>
      </w:r>
      <w:r>
        <w:rPr>
          <w:rFonts w:hint="eastAsia"/>
        </w:rPr>
        <w:br/>
      </w:r>
      <w:r>
        <w:rPr>
          <w:rFonts w:hint="eastAsia"/>
        </w:rPr>
        <w:t>　　7.4 个性化护肤品行业销售模式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(中-智-林)研究方法与数据来源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中国市场不同产品类型个性化护肤品规模（万元）及增长率对比（2021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面部护理主要企业列表</w:t>
      </w:r>
      <w:r>
        <w:rPr>
          <w:rFonts w:hint="eastAsia"/>
        </w:rPr>
        <w:br/>
      </w:r>
      <w:r>
        <w:rPr>
          <w:rFonts w:hint="eastAsia"/>
        </w:rPr>
        <w:t>　　表 3： 身体护理主要企业列表</w:t>
      </w:r>
      <w:r>
        <w:rPr>
          <w:rFonts w:hint="eastAsia"/>
        </w:rPr>
        <w:br/>
      </w:r>
      <w:r>
        <w:rPr>
          <w:rFonts w:hint="eastAsia"/>
        </w:rPr>
        <w:t>　　表 4： 其他主要企业列表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中国市场不同应用个性化护肤品规模（万元）及增长率对比（2021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中国市场主要企业个性化护肤品规模（万元）&amp;（2021-2026）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中国市场主要企业个性化护肤品规模份额对比（2021-2026）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中国市场主要企业进入个性化护肤品市场日期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中国市场主要厂商个性化护肤品产品类型及应用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2025年中国市场个性化护肤品主要厂商市场地位（第一梯队、第二梯队和第三梯队）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中国市场个性化护肤品市场投资、并购等现状分析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重点企业（1）公司信息、总部、个性化护肤品市场地位以及主要的竞争对手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个性化护肤品产品及服务介绍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重点企业（1）在中国市场个性化护肤品收入（万元）及毛利率（2021-2026）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重点企业（2）公司信息、总部、个性化护肤品市场地位以及主要的竞争对手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个性化护肤品产品及服务介绍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重点企业（2）在中国市场个性化护肤品收入（万元）及毛利率（2021-2026）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重点企业（3）公司信息、总部、个性化护肤品市场地位以及主要的竞争对手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个性化护肤品产品及服务介绍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重点企业（3）在中国市场个性化护肤品收入（万元）及毛利率（2021-2026）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重点企业（4）公司信息、总部、个性化护肤品市场地位以及主要的竞争对手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个性化护肤品产品及服务介绍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重点企业（4）在中国市场个性化护肤品收入（万元）及毛利率（2021-2026）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重点企业（5）公司信息、总部、个性化护肤品市场地位以及主要的竞争对手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个性化护肤品产品及服务介绍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重点企业（5）在中国市场个性化护肤品收入（万元）及毛利率（2021-2026）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重点企业（6）公司信息、总部、个性化护肤品市场地位以及主要的竞争对手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个性化护肤品产品及服务介绍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重点企业（6）在中国市场个性化护肤品收入（万元）及毛利率（2021-2026）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重点企业（7）公司信息、总部、个性化护肤品市场地位以及主要的竞争对手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个性化护肤品产品及服务介绍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重点企业（7）在中国市场个性化护肤品收入（万元）及毛利率（2021-2026）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重点企业（8）公司信息、总部、个性化护肤品市场地位以及主要的竞争对手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个性化护肤品产品及服务介绍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重点企业（8）在中国市场个性化护肤品收入（万元）及毛利率（2021-2026）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重点企业（9）公司信息、总部、个性化护肤品市场地位以及主要的竞争对手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重点企业（9） 个性化护肤品产品及服务介绍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重点企业（9）在中国市场个性化护肤品收入（万元）及毛利率（2021-2026）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重点企业（10）公司信息、总部、个性化护肤品市场地位以及主要的竞争对手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重点企业（10） 个性化护肤品产品及服务介绍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重点企业（10）在中国市场个性化护肤品收入（万元）及毛利率（2021-2026）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重点企业（11）公司信息、总部、个性化护肤品市场地位以及主要的竞争对手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重点企业（11） 个性化护肤品产品及服务介绍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重点企业（11）在中国市场个性化护肤品收入（万元）及毛利率（2021-2026）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重点企业（12）公司信息、总部、个性化护肤品市场地位以及主要的竞争对手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重点企业（12） 个性化护肤品产品及服务介绍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重点企业（12）在中国市场个性化护肤品收入（万元）及毛利率（2021-2026）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61： 中国不同产品类型个性化护肤品规模列表（万元）&amp;（2021-2026）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62： 中国不同产品类型个性化护肤品规模市场份额列表（2021-2026）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63： 中国不同产品类型个性化护肤品规模（万元）预测（2027-2032）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64： 中国不同产品类型个性化护肤品规模市场份额预测（2027-2032）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中国不同应用个性化护肤品规模列表（万元）&amp;（2021-2026）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66： 中国不同应用个性化护肤品规模市场份额列表（2021-2026）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67： 中国不同应用个性化护肤品规模（万元）预测（2027-2032）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中国不同应用个性化护肤品规模市场份额预测（2027-2032）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个性化护肤品行业发展机遇及主要驱动因素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70： 个性化护肤品行业发展面临的风险</w:t>
      </w:r>
      <w:r>
        <w:rPr>
          <w:rFonts w:hint="eastAsia"/>
        </w:rPr>
        <w:br/>
      </w:r>
      <w:r>
        <w:rPr>
          <w:rFonts w:hint="eastAsia"/>
        </w:rPr>
        <w:t>　　表 71： 个性化护肤品行业政策分析</w:t>
      </w:r>
      <w:r>
        <w:rPr>
          <w:rFonts w:hint="eastAsia"/>
        </w:rPr>
        <w:br/>
      </w:r>
      <w:r>
        <w:rPr>
          <w:rFonts w:hint="eastAsia"/>
        </w:rPr>
        <w:t>　　表 72： 个性化护肤品行业供应链分析</w:t>
      </w:r>
      <w:r>
        <w:rPr>
          <w:rFonts w:hint="eastAsia"/>
        </w:rPr>
        <w:br/>
      </w:r>
      <w:r>
        <w:rPr>
          <w:rFonts w:hint="eastAsia"/>
        </w:rPr>
        <w:t>　　表 73： 个性化护肤品上游原材料和主要供应商情况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74： 个性化护肤品行业主要下游客户</w:t>
      </w:r>
      <w:r>
        <w:rPr>
          <w:rFonts w:hint="eastAsia"/>
        </w:rPr>
        <w:br/>
      </w:r>
      <w:r>
        <w:rPr>
          <w:rFonts w:hint="eastAsia"/>
        </w:rPr>
        <w:t>　　表 75： 研究范围</w:t>
      </w:r>
      <w:r>
        <w:rPr>
          <w:rFonts w:hint="eastAsia"/>
        </w:rPr>
        <w:br/>
      </w:r>
      <w:r>
        <w:rPr>
          <w:rFonts w:hint="eastAsia"/>
        </w:rPr>
        <w:t>　　表 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个性化护肤品产品图片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中国不同产品类型个性化护肤品市场份额2025 &amp; 2032</w:t>
      </w:r>
      <w:r>
        <w:rPr>
          <w:rFonts w:hint="eastAsia"/>
        </w:rPr>
        <w:br/>
      </w:r>
      <w:r>
        <w:rPr>
          <w:rFonts w:hint="eastAsia"/>
        </w:rPr>
        <w:t>　　图 3： 面部护理产品图片</w:t>
      </w:r>
      <w:r>
        <w:rPr>
          <w:rFonts w:hint="eastAsia"/>
        </w:rPr>
        <w:br/>
      </w:r>
      <w:r>
        <w:rPr>
          <w:rFonts w:hint="eastAsia"/>
        </w:rPr>
        <w:t>　　图 4： 中国面部护理规模（万元）及增长率（2021-2032）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身体护理产品图片</w:t>
      </w:r>
      <w:r>
        <w:rPr>
          <w:rFonts w:hint="eastAsia"/>
        </w:rPr>
        <w:br/>
      </w:r>
      <w:r>
        <w:rPr>
          <w:rFonts w:hint="eastAsia"/>
        </w:rPr>
        <w:t>　　图 6： 中国身体护理规模（万元）及增长率（2021-2032）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中国不同应用个性化护肤品市场份额2025 VS 2032</w:t>
      </w:r>
      <w:r>
        <w:rPr>
          <w:rFonts w:hint="eastAsia"/>
        </w:rPr>
        <w:br/>
      </w:r>
      <w:r>
        <w:rPr>
          <w:rFonts w:hint="eastAsia"/>
        </w:rPr>
        <w:t>　　图 10： 在线销售</w:t>
      </w:r>
      <w:r>
        <w:rPr>
          <w:rFonts w:hint="eastAsia"/>
        </w:rPr>
        <w:br/>
      </w:r>
      <w:r>
        <w:rPr>
          <w:rFonts w:hint="eastAsia"/>
        </w:rPr>
        <w:t>　　图 11： 线下零售</w:t>
      </w:r>
      <w:r>
        <w:rPr>
          <w:rFonts w:hint="eastAsia"/>
        </w:rPr>
        <w:br/>
      </w:r>
      <w:r>
        <w:rPr>
          <w:rFonts w:hint="eastAsia"/>
        </w:rPr>
        <w:t>　　图 12： 中国个性化护肤品市场规模增速预测：（2021-2032）&amp;（万元）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中国市场个性化护肤品市场规模，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2025年中国市场前五大厂商个性化护肤品市场份额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2025年中国市场个性化护肤品第一梯队、第二梯队和第三梯队厂商及市场份额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中国不同产品类型个性化护肤品市场份额2021 &amp; 2025</w:t>
      </w:r>
      <w:r>
        <w:rPr>
          <w:rFonts w:hint="eastAsia"/>
        </w:rPr>
        <w:br/>
      </w:r>
      <w:r>
        <w:rPr>
          <w:rFonts w:hint="eastAsia"/>
        </w:rPr>
        <w:t>　　图 17： 个性化护肤品中国企业SWOT分析</w:t>
      </w:r>
      <w:r>
        <w:rPr>
          <w:rFonts w:hint="eastAsia"/>
        </w:rPr>
        <w:br/>
      </w:r>
      <w:r>
        <w:rPr>
          <w:rFonts w:hint="eastAsia"/>
        </w:rPr>
        <w:t>　　图 18： 个性化护肤品产业链</w:t>
      </w:r>
      <w:r>
        <w:rPr>
          <w:rFonts w:hint="eastAsia"/>
        </w:rPr>
        <w:br/>
      </w:r>
      <w:r>
        <w:rPr>
          <w:rFonts w:hint="eastAsia"/>
        </w:rPr>
        <w:t>　　图 19： 个性化护肤品行业采购模式</w:t>
      </w:r>
      <w:r>
        <w:rPr>
          <w:rFonts w:hint="eastAsia"/>
        </w:rPr>
        <w:br/>
      </w:r>
      <w:r>
        <w:rPr>
          <w:rFonts w:hint="eastAsia"/>
        </w:rPr>
        <w:t>　　图 20： 个性化护肤品行业开发/生产模式分析</w:t>
      </w:r>
      <w:r>
        <w:rPr>
          <w:rFonts w:hint="eastAsia"/>
        </w:rPr>
        <w:br/>
      </w:r>
      <w:r>
        <w:rPr>
          <w:rFonts w:hint="eastAsia"/>
        </w:rPr>
        <w:t>　　图 21： 个性化护肤品行业销售模式分析</w:t>
      </w:r>
      <w:r>
        <w:rPr>
          <w:rFonts w:hint="eastAsia"/>
        </w:rPr>
        <w:br/>
      </w:r>
      <w:r>
        <w:rPr>
          <w:rFonts w:hint="eastAsia"/>
        </w:rPr>
        <w:t>　　图 22： 关键采访目标</w:t>
      </w:r>
      <w:r>
        <w:rPr>
          <w:rFonts w:hint="eastAsia"/>
        </w:rPr>
        <w:br/>
      </w:r>
      <w:r>
        <w:rPr>
          <w:rFonts w:hint="eastAsia"/>
        </w:rPr>
        <w:t>　　图 23：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0812a49105445a" w:history="1">
        <w:r>
          <w:rPr>
            <w:rStyle w:val="Hyperlink"/>
          </w:rPr>
          <w:t>2026-2032年中国个性化护肤品行业发展研究与市场前景分析报告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5997970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0812a49105445a" w:history="1">
        <w:r>
          <w:rPr>
            <w:rStyle w:val="Hyperlink"/>
          </w:rPr>
          <w:t>https://www.20087.com/0/97/GeXingHuaHuFuPinFaZhanXianZhuangQianJing.html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热点：有效护肤品、个性化护肤品试点企业名单、保养护肤品、个性化护肤品有哪些、最近最火的护肤产品、个性化化妆品、改善皮肤护肤品必看、化妆品个性化服务试点已覆盖23省、完美的护肤产品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8b385ca8a34498" w:history="1">
      <w:r>
        <w:rPr>
          <w:rStyle w:val="Hyperlink"/>
        </w:rPr>
        <w:t>2026-2032年中国个性化护肤品行业发展研究与市场前景分析报告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7/GeXingHuaHuFuPinFaZhanXianZhuangQianJing.html" TargetMode="External" Id="R600812a4910544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7/GeXingHuaHuFuPinFaZhanXianZhuangQianJing.html" TargetMode="External" Id="Rb78b385ca8a344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2026-09-21T06:00:31Z</dcterms:created>
  <dcterms:modified xsi:type="dcterms:W3CDTF">2026-09-21T07:00:31Z</dcterms:modified>
  <dc:subject>2026-2032年中国个性化护肤品行业发展研究与市场前景分析报告</dc:subject>
  <dc:title>2026-2032年中国个性化护肤品行业发展研究与市场前景分析报告</dc:title>
  <cp:keywords>2026-2032年中国个性化护肤品行业发展研究与市场前景分析报告</cp:keywords>
  <dc:description>2026-2032年中国个性化护肤品行业发展研究与市场前景分析报告</dc:description>
</cp:coreProperties>
</file>